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2120" w:rsidRPr="00F97091" w:rsidRDefault="00372120" w:rsidP="00372120">
      <w:pPr>
        <w:shd w:val="clear" w:color="auto" w:fill="FFFFFF"/>
        <w:rPr>
          <w:rFonts w:ascii="Times New Roman" w:hAnsi="Times New Roman" w:cs="Times New Roman"/>
          <w:b/>
          <w:color w:val="202124"/>
          <w:spacing w:val="-1"/>
          <w:sz w:val="30"/>
          <w:szCs w:val="30"/>
          <w:highlight w:val="yellow"/>
          <w:u w:val="single"/>
        </w:rPr>
      </w:pPr>
      <w:r w:rsidRPr="00F97091">
        <w:rPr>
          <w:rFonts w:ascii="Times New Roman" w:hAnsi="Times New Roman" w:cs="Times New Roman"/>
          <w:b/>
          <w:color w:val="202124"/>
          <w:spacing w:val="-1"/>
          <w:sz w:val="30"/>
          <w:szCs w:val="30"/>
          <w:highlight w:val="yellow"/>
          <w:u w:val="single"/>
        </w:rPr>
        <w:t>Jitter control</w:t>
      </w:r>
    </w:p>
    <w:p w:rsidR="009A7DC6" w:rsidRPr="009A7DC6" w:rsidRDefault="009A7DC6" w:rsidP="009A7DC6">
      <w:pPr>
        <w:shd w:val="clear" w:color="auto" w:fill="FFFFFF"/>
        <w:spacing w:line="240" w:lineRule="auto"/>
        <w:jc w:val="both"/>
        <w:rPr>
          <w:rFonts w:ascii="Times New Roman" w:eastAsia="Times New Roman" w:hAnsi="Times New Roman" w:cs="Times New Roman"/>
          <w:color w:val="001D35"/>
          <w:sz w:val="27"/>
          <w:szCs w:val="27"/>
          <w:lang w:eastAsia="en-IN"/>
        </w:rPr>
      </w:pPr>
      <w:r w:rsidRPr="00F97091">
        <w:rPr>
          <w:rFonts w:ascii="Times New Roman" w:eastAsia="Times New Roman" w:hAnsi="Times New Roman" w:cs="Times New Roman"/>
          <w:color w:val="001D35"/>
          <w:sz w:val="27"/>
          <w:szCs w:val="27"/>
          <w:highlight w:val="yellow"/>
          <w:lang w:eastAsia="en-IN"/>
        </w:rPr>
        <w:t>Jitter control aims to manage and reduce variations in the timing of data packet delivery, crucial for applications like VoIP and video conferencing, which are sensitive to delays. Methods include using jitter buffers, upgrading network infrastructure, and minimizing bandwidth usage.</w:t>
      </w:r>
      <w:r w:rsidRPr="009A7DC6">
        <w:rPr>
          <w:rFonts w:ascii="Times New Roman" w:eastAsia="Times New Roman" w:hAnsi="Times New Roman" w:cs="Times New Roman"/>
          <w:color w:val="001D35"/>
          <w:sz w:val="27"/>
          <w:szCs w:val="27"/>
          <w:lang w:eastAsia="en-IN"/>
        </w:rPr>
        <w:t> </w:t>
      </w:r>
    </w:p>
    <w:p w:rsidR="009A7DC6" w:rsidRPr="00F97091" w:rsidRDefault="009A7DC6" w:rsidP="009A7DC6">
      <w:pPr>
        <w:shd w:val="clear" w:color="auto" w:fill="FFFFFF"/>
        <w:spacing w:after="150" w:line="240" w:lineRule="auto"/>
        <w:rPr>
          <w:rFonts w:ascii="Times New Roman" w:eastAsia="Times New Roman" w:hAnsi="Times New Roman" w:cs="Times New Roman"/>
          <w:b/>
          <w:sz w:val="24"/>
          <w:szCs w:val="24"/>
          <w:highlight w:val="yellow"/>
          <w:u w:val="single"/>
          <w:lang w:eastAsia="en-IN"/>
        </w:rPr>
      </w:pPr>
      <w:r w:rsidRPr="00F97091">
        <w:rPr>
          <w:rFonts w:ascii="Times New Roman" w:eastAsia="Times New Roman" w:hAnsi="Times New Roman" w:cs="Times New Roman"/>
          <w:b/>
          <w:color w:val="001D35"/>
          <w:sz w:val="27"/>
          <w:szCs w:val="27"/>
          <w:highlight w:val="yellow"/>
          <w:u w:val="single"/>
          <w:lang w:eastAsia="en-IN"/>
        </w:rPr>
        <w:t>What is Jitter?</w:t>
      </w:r>
    </w:p>
    <w:p w:rsidR="009A7DC6" w:rsidRPr="00F97091" w:rsidRDefault="009A7DC6" w:rsidP="009A7DC6">
      <w:pPr>
        <w:numPr>
          <w:ilvl w:val="0"/>
          <w:numId w:val="5"/>
        </w:numPr>
        <w:shd w:val="clear" w:color="auto" w:fill="FFFFFF"/>
        <w:spacing w:after="120" w:line="240" w:lineRule="auto"/>
        <w:ind w:left="0"/>
        <w:jc w:val="both"/>
        <w:rPr>
          <w:rFonts w:ascii="Times New Roman" w:eastAsia="Times New Roman" w:hAnsi="Times New Roman" w:cs="Times New Roman"/>
          <w:sz w:val="24"/>
          <w:szCs w:val="24"/>
          <w:highlight w:val="yellow"/>
          <w:lang w:eastAsia="en-IN"/>
        </w:rPr>
      </w:pPr>
      <w:r w:rsidRPr="00F97091">
        <w:rPr>
          <w:rFonts w:ascii="Times New Roman" w:eastAsia="Times New Roman" w:hAnsi="Times New Roman" w:cs="Times New Roman"/>
          <w:color w:val="001D35"/>
          <w:sz w:val="27"/>
          <w:szCs w:val="27"/>
          <w:highlight w:val="yellow"/>
          <w:lang w:eastAsia="en-IN"/>
        </w:rPr>
        <w:t>Jitter refers to the variability or inconsistency in the timing of data packets arriving at their destination. </w:t>
      </w:r>
    </w:p>
    <w:p w:rsidR="009A7DC6" w:rsidRPr="00F97091" w:rsidRDefault="009A7DC6" w:rsidP="009A7DC6">
      <w:pPr>
        <w:numPr>
          <w:ilvl w:val="0"/>
          <w:numId w:val="5"/>
        </w:numPr>
        <w:shd w:val="clear" w:color="auto" w:fill="FFFFFF"/>
        <w:spacing w:after="120" w:line="240" w:lineRule="auto"/>
        <w:ind w:left="0"/>
        <w:jc w:val="both"/>
        <w:rPr>
          <w:rFonts w:ascii="Times New Roman" w:eastAsia="Times New Roman" w:hAnsi="Times New Roman" w:cs="Times New Roman"/>
          <w:color w:val="001D35"/>
          <w:sz w:val="27"/>
          <w:szCs w:val="27"/>
          <w:highlight w:val="yellow"/>
          <w:lang w:eastAsia="en-IN"/>
        </w:rPr>
      </w:pPr>
      <w:r w:rsidRPr="00F97091">
        <w:rPr>
          <w:rFonts w:ascii="Times New Roman" w:eastAsia="Times New Roman" w:hAnsi="Times New Roman" w:cs="Times New Roman"/>
          <w:color w:val="001D35"/>
          <w:sz w:val="27"/>
          <w:szCs w:val="27"/>
          <w:highlight w:val="yellow"/>
          <w:lang w:eastAsia="en-IN"/>
        </w:rPr>
        <w:t>It's a key factor affecting the quality of real-time applications, such as voice and video communications, where delays can be disruptive. </w:t>
      </w:r>
    </w:p>
    <w:p w:rsidR="009A7DC6" w:rsidRPr="009A7DC6" w:rsidRDefault="009A7DC6" w:rsidP="009A7DC6">
      <w:pPr>
        <w:numPr>
          <w:ilvl w:val="0"/>
          <w:numId w:val="5"/>
        </w:numPr>
        <w:shd w:val="clear" w:color="auto" w:fill="FFFFFF"/>
        <w:spacing w:after="0" w:line="240" w:lineRule="auto"/>
        <w:ind w:left="0"/>
        <w:jc w:val="both"/>
        <w:rPr>
          <w:rFonts w:ascii="Times New Roman" w:eastAsia="Times New Roman" w:hAnsi="Times New Roman" w:cs="Times New Roman"/>
          <w:color w:val="001D35"/>
          <w:sz w:val="27"/>
          <w:szCs w:val="27"/>
          <w:lang w:eastAsia="en-IN"/>
        </w:rPr>
      </w:pPr>
      <w:r w:rsidRPr="009A7DC6">
        <w:rPr>
          <w:rFonts w:ascii="Times New Roman" w:eastAsia="Times New Roman" w:hAnsi="Times New Roman" w:cs="Times New Roman"/>
          <w:color w:val="001D35"/>
          <w:sz w:val="27"/>
          <w:szCs w:val="27"/>
          <w:lang w:eastAsia="en-IN"/>
        </w:rPr>
        <w:t>Think of it as unpredictable delays in the arrival of data packets, similar to the delays when trying to connect to a network. </w:t>
      </w:r>
    </w:p>
    <w:p w:rsidR="009A7DC6" w:rsidRPr="009A7DC6" w:rsidRDefault="009A7DC6" w:rsidP="009A7DC6">
      <w:pPr>
        <w:shd w:val="clear" w:color="auto" w:fill="FFFFFF"/>
        <w:spacing w:after="0" w:line="240" w:lineRule="auto"/>
        <w:rPr>
          <w:rFonts w:ascii="Times New Roman" w:eastAsia="Times New Roman" w:hAnsi="Times New Roman" w:cs="Times New Roman"/>
          <w:b/>
          <w:color w:val="001D35"/>
          <w:sz w:val="27"/>
          <w:szCs w:val="27"/>
          <w:u w:val="single"/>
          <w:lang w:eastAsia="en-IN"/>
        </w:rPr>
      </w:pPr>
    </w:p>
    <w:p w:rsidR="009A7DC6" w:rsidRPr="00F97091" w:rsidRDefault="009A7DC6" w:rsidP="009A7DC6">
      <w:pPr>
        <w:shd w:val="clear" w:color="auto" w:fill="FFFFFF"/>
        <w:spacing w:after="150" w:line="240" w:lineRule="auto"/>
        <w:rPr>
          <w:rFonts w:ascii="Times New Roman" w:eastAsia="Times New Roman" w:hAnsi="Times New Roman" w:cs="Times New Roman"/>
          <w:b/>
          <w:sz w:val="24"/>
          <w:szCs w:val="24"/>
          <w:highlight w:val="yellow"/>
          <w:u w:val="single"/>
          <w:lang w:eastAsia="en-IN"/>
        </w:rPr>
      </w:pPr>
      <w:r w:rsidRPr="00F97091">
        <w:rPr>
          <w:rFonts w:ascii="Times New Roman" w:eastAsia="Times New Roman" w:hAnsi="Times New Roman" w:cs="Times New Roman"/>
          <w:b/>
          <w:color w:val="001D35"/>
          <w:sz w:val="27"/>
          <w:szCs w:val="27"/>
          <w:highlight w:val="yellow"/>
          <w:u w:val="single"/>
          <w:lang w:eastAsia="en-IN"/>
        </w:rPr>
        <w:t>Causes of Jitter:</w:t>
      </w:r>
    </w:p>
    <w:p w:rsidR="009A7DC6" w:rsidRPr="009A7DC6" w:rsidRDefault="009A7DC6" w:rsidP="009A7DC6">
      <w:pPr>
        <w:numPr>
          <w:ilvl w:val="0"/>
          <w:numId w:val="6"/>
        </w:numPr>
        <w:shd w:val="clear" w:color="auto" w:fill="FFFFFF"/>
        <w:spacing w:after="120" w:line="240" w:lineRule="auto"/>
        <w:ind w:left="-420"/>
        <w:rPr>
          <w:rFonts w:ascii="Times New Roman" w:eastAsia="Times New Roman" w:hAnsi="Times New Roman" w:cs="Times New Roman"/>
          <w:color w:val="001D35"/>
          <w:sz w:val="27"/>
          <w:szCs w:val="27"/>
          <w:lang w:eastAsia="en-IN"/>
        </w:rPr>
      </w:pPr>
      <w:r w:rsidRPr="00F97091">
        <w:rPr>
          <w:rFonts w:ascii="Times New Roman" w:eastAsia="Times New Roman" w:hAnsi="Times New Roman" w:cs="Times New Roman"/>
          <w:b/>
          <w:bCs/>
          <w:color w:val="001D35"/>
          <w:sz w:val="27"/>
          <w:szCs w:val="27"/>
          <w:highlight w:val="yellow"/>
          <w:lang w:eastAsia="en-IN"/>
        </w:rPr>
        <w:t>Network Congestion</w:t>
      </w:r>
      <w:r w:rsidRPr="009A7DC6">
        <w:rPr>
          <w:rFonts w:ascii="Times New Roman" w:eastAsia="Times New Roman" w:hAnsi="Times New Roman" w:cs="Times New Roman"/>
          <w:b/>
          <w:bCs/>
          <w:color w:val="001D35"/>
          <w:sz w:val="27"/>
          <w:szCs w:val="27"/>
          <w:lang w:eastAsia="en-IN"/>
        </w:rPr>
        <w:t>:</w:t>
      </w:r>
    </w:p>
    <w:p w:rsidR="009A7DC6" w:rsidRPr="009A7DC6" w:rsidRDefault="009A7DC6" w:rsidP="009A7DC6">
      <w:pPr>
        <w:shd w:val="clear" w:color="auto" w:fill="FFFFFF"/>
        <w:spacing w:after="120" w:line="240" w:lineRule="auto"/>
        <w:jc w:val="both"/>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High traffic on the network can lead to delays and variations in packet delivery times. </w:t>
      </w:r>
    </w:p>
    <w:p w:rsidR="009A7DC6" w:rsidRPr="00F97091" w:rsidRDefault="009A7DC6" w:rsidP="009A7DC6">
      <w:pPr>
        <w:numPr>
          <w:ilvl w:val="0"/>
          <w:numId w:val="6"/>
        </w:numPr>
        <w:shd w:val="clear" w:color="auto" w:fill="FFFFFF"/>
        <w:spacing w:after="120" w:line="240" w:lineRule="auto"/>
        <w:ind w:left="-420"/>
        <w:rPr>
          <w:rFonts w:ascii="Times New Roman" w:eastAsia="Times New Roman" w:hAnsi="Times New Roman" w:cs="Times New Roman"/>
          <w:sz w:val="24"/>
          <w:szCs w:val="24"/>
          <w:highlight w:val="yellow"/>
          <w:lang w:eastAsia="en-IN"/>
        </w:rPr>
      </w:pPr>
      <w:r w:rsidRPr="00F97091">
        <w:rPr>
          <w:rFonts w:ascii="Times New Roman" w:eastAsia="Times New Roman" w:hAnsi="Times New Roman" w:cs="Times New Roman"/>
          <w:b/>
          <w:bCs/>
          <w:color w:val="001D35"/>
          <w:sz w:val="27"/>
          <w:szCs w:val="27"/>
          <w:highlight w:val="yellow"/>
          <w:lang w:eastAsia="en-IN"/>
        </w:rPr>
        <w:t>Unpredictable Network Latency:</w:t>
      </w:r>
    </w:p>
    <w:p w:rsidR="009A7DC6" w:rsidRPr="009A7DC6" w:rsidRDefault="009A7DC6" w:rsidP="009A7DC6">
      <w:pPr>
        <w:shd w:val="clear" w:color="auto" w:fill="FFFFFF"/>
        <w:spacing w:after="120" w:line="240" w:lineRule="auto"/>
        <w:jc w:val="both"/>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Fluctuations in the time it takes for data to travel across the network can cause jitter. </w:t>
      </w:r>
    </w:p>
    <w:p w:rsidR="009A7DC6" w:rsidRPr="00F97091" w:rsidRDefault="009A7DC6" w:rsidP="009A7DC6">
      <w:pPr>
        <w:numPr>
          <w:ilvl w:val="0"/>
          <w:numId w:val="6"/>
        </w:numPr>
        <w:shd w:val="clear" w:color="auto" w:fill="FFFFFF"/>
        <w:spacing w:after="120" w:line="240" w:lineRule="auto"/>
        <w:ind w:left="-420"/>
        <w:rPr>
          <w:rFonts w:ascii="Times New Roman" w:eastAsia="Times New Roman" w:hAnsi="Times New Roman" w:cs="Times New Roman"/>
          <w:sz w:val="24"/>
          <w:szCs w:val="24"/>
          <w:highlight w:val="yellow"/>
          <w:lang w:eastAsia="en-IN"/>
        </w:rPr>
      </w:pPr>
      <w:proofErr w:type="spellStart"/>
      <w:r w:rsidRPr="00F97091">
        <w:rPr>
          <w:rFonts w:ascii="Times New Roman" w:eastAsia="Times New Roman" w:hAnsi="Times New Roman" w:cs="Times New Roman"/>
          <w:b/>
          <w:bCs/>
          <w:color w:val="001D35"/>
          <w:sz w:val="27"/>
          <w:szCs w:val="27"/>
          <w:highlight w:val="yellow"/>
          <w:lang w:eastAsia="en-IN"/>
        </w:rPr>
        <w:t>Outdated</w:t>
      </w:r>
      <w:proofErr w:type="spellEnd"/>
      <w:r w:rsidRPr="00F97091">
        <w:rPr>
          <w:rFonts w:ascii="Times New Roman" w:eastAsia="Times New Roman" w:hAnsi="Times New Roman" w:cs="Times New Roman"/>
          <w:b/>
          <w:bCs/>
          <w:color w:val="001D35"/>
          <w:sz w:val="27"/>
          <w:szCs w:val="27"/>
          <w:highlight w:val="yellow"/>
          <w:lang w:eastAsia="en-IN"/>
        </w:rPr>
        <w:t xml:space="preserve"> Network Equipment:</w:t>
      </w:r>
    </w:p>
    <w:p w:rsidR="009A7DC6" w:rsidRPr="009A7DC6" w:rsidRDefault="009A7DC6" w:rsidP="009A7DC6">
      <w:pPr>
        <w:shd w:val="clear" w:color="auto" w:fill="FFFFFF"/>
        <w:spacing w:after="120" w:line="240" w:lineRule="auto"/>
        <w:jc w:val="both"/>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Older network devices, such as routers, switches, or cables, might not be able to handle data traffic efficiently, leading to jitter. </w:t>
      </w:r>
    </w:p>
    <w:p w:rsidR="009A7DC6" w:rsidRPr="00F97091" w:rsidRDefault="009A7DC6" w:rsidP="009A7DC6">
      <w:pPr>
        <w:numPr>
          <w:ilvl w:val="0"/>
          <w:numId w:val="6"/>
        </w:numPr>
        <w:shd w:val="clear" w:color="auto" w:fill="FFFFFF"/>
        <w:spacing w:after="0" w:line="240" w:lineRule="auto"/>
        <w:ind w:left="-420"/>
        <w:rPr>
          <w:rFonts w:ascii="Times New Roman" w:eastAsia="Times New Roman" w:hAnsi="Times New Roman" w:cs="Times New Roman"/>
          <w:sz w:val="24"/>
          <w:szCs w:val="24"/>
          <w:highlight w:val="yellow"/>
          <w:lang w:eastAsia="en-IN"/>
        </w:rPr>
      </w:pPr>
      <w:r w:rsidRPr="00F97091">
        <w:rPr>
          <w:rFonts w:ascii="Times New Roman" w:eastAsia="Times New Roman" w:hAnsi="Times New Roman" w:cs="Times New Roman"/>
          <w:b/>
          <w:bCs/>
          <w:color w:val="001D35"/>
          <w:sz w:val="27"/>
          <w:szCs w:val="27"/>
          <w:highlight w:val="yellow"/>
          <w:lang w:eastAsia="en-IN"/>
        </w:rPr>
        <w:t>Unnecessary Bandwidth Usage:</w:t>
      </w:r>
    </w:p>
    <w:p w:rsidR="009A7DC6" w:rsidRPr="009A7DC6" w:rsidRDefault="009A7DC6" w:rsidP="009A7DC6">
      <w:pPr>
        <w:shd w:val="clear" w:color="auto" w:fill="FFFFFF"/>
        <w:spacing w:after="0" w:line="240" w:lineRule="auto"/>
        <w:jc w:val="both"/>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High bandwidth consumption during work hours by streaming, downloading, or other non-critical applications can contribute to network congestion and jitter. </w:t>
      </w:r>
    </w:p>
    <w:p w:rsidR="009A7DC6" w:rsidRDefault="009A7DC6" w:rsidP="009A7DC6">
      <w:pPr>
        <w:shd w:val="clear" w:color="auto" w:fill="FFFFFF"/>
        <w:spacing w:after="150" w:line="240" w:lineRule="auto"/>
        <w:jc w:val="both"/>
        <w:rPr>
          <w:rFonts w:ascii="Times New Roman" w:eastAsia="Times New Roman" w:hAnsi="Times New Roman" w:cs="Times New Roman"/>
          <w:b/>
          <w:color w:val="001D35"/>
          <w:sz w:val="28"/>
          <w:szCs w:val="27"/>
          <w:u w:val="single"/>
          <w:lang w:eastAsia="en-IN"/>
        </w:rPr>
      </w:pPr>
    </w:p>
    <w:p w:rsidR="009A7DC6" w:rsidRPr="00F97091" w:rsidRDefault="009A7DC6" w:rsidP="009A7DC6">
      <w:pPr>
        <w:shd w:val="clear" w:color="auto" w:fill="FFFFFF"/>
        <w:spacing w:after="150" w:line="240" w:lineRule="auto"/>
        <w:ind w:left="-426" w:firstLine="426"/>
        <w:jc w:val="both"/>
        <w:rPr>
          <w:rFonts w:ascii="Times New Roman" w:eastAsia="Times New Roman" w:hAnsi="Times New Roman" w:cs="Times New Roman"/>
          <w:b/>
          <w:sz w:val="28"/>
          <w:szCs w:val="24"/>
          <w:highlight w:val="yellow"/>
          <w:u w:val="single"/>
          <w:lang w:eastAsia="en-IN"/>
        </w:rPr>
      </w:pPr>
      <w:r w:rsidRPr="00F97091">
        <w:rPr>
          <w:rFonts w:ascii="Times New Roman" w:eastAsia="Times New Roman" w:hAnsi="Times New Roman" w:cs="Times New Roman"/>
          <w:b/>
          <w:color w:val="001D35"/>
          <w:sz w:val="28"/>
          <w:szCs w:val="27"/>
          <w:highlight w:val="yellow"/>
          <w:u w:val="single"/>
          <w:lang w:eastAsia="en-IN"/>
        </w:rPr>
        <w:t>How to Reduce Jitter:</w:t>
      </w:r>
    </w:p>
    <w:p w:rsidR="009A7DC6" w:rsidRPr="009A7DC6" w:rsidRDefault="009A7DC6" w:rsidP="009A7DC6">
      <w:pPr>
        <w:shd w:val="clear" w:color="auto" w:fill="FFFFFF"/>
        <w:spacing w:after="120" w:line="240" w:lineRule="auto"/>
        <w:ind w:left="-420"/>
        <w:rPr>
          <w:rFonts w:ascii="Times New Roman" w:eastAsia="Times New Roman" w:hAnsi="Times New Roman" w:cs="Times New Roman"/>
          <w:color w:val="001D35"/>
          <w:sz w:val="27"/>
          <w:szCs w:val="27"/>
          <w:u w:val="single"/>
          <w:lang w:eastAsia="en-IN"/>
        </w:rPr>
      </w:pPr>
      <w:r w:rsidRPr="00F97091">
        <w:rPr>
          <w:rFonts w:ascii="Times New Roman" w:eastAsia="Times New Roman" w:hAnsi="Times New Roman" w:cs="Times New Roman"/>
          <w:b/>
          <w:bCs/>
          <w:color w:val="001D35"/>
          <w:sz w:val="27"/>
          <w:szCs w:val="27"/>
          <w:highlight w:val="yellow"/>
          <w:u w:val="single"/>
          <w:lang w:eastAsia="en-IN"/>
        </w:rPr>
        <w:t>Jitter Buffers:</w:t>
      </w:r>
    </w:p>
    <w:p w:rsidR="009A7DC6" w:rsidRPr="009A7DC6" w:rsidRDefault="009A7DC6" w:rsidP="009A7DC6">
      <w:pPr>
        <w:numPr>
          <w:ilvl w:val="1"/>
          <w:numId w:val="8"/>
        </w:numPr>
        <w:shd w:val="clear" w:color="auto" w:fill="FFFFFF"/>
        <w:spacing w:after="120" w:line="240" w:lineRule="auto"/>
        <w:ind w:left="-420"/>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These act as temporary storage for incoming data packets. </w:t>
      </w:r>
    </w:p>
    <w:p w:rsidR="009A7DC6" w:rsidRPr="009A7DC6" w:rsidRDefault="009A7DC6" w:rsidP="009A7DC6">
      <w:pPr>
        <w:numPr>
          <w:ilvl w:val="1"/>
          <w:numId w:val="8"/>
        </w:numPr>
        <w:shd w:val="clear" w:color="auto" w:fill="FFFFFF"/>
        <w:spacing w:after="120" w:line="240" w:lineRule="auto"/>
        <w:ind w:left="-420"/>
        <w:rPr>
          <w:rFonts w:ascii="Times New Roman" w:eastAsia="Times New Roman" w:hAnsi="Times New Roman" w:cs="Times New Roman"/>
          <w:color w:val="001D35"/>
          <w:spacing w:val="2"/>
          <w:sz w:val="27"/>
          <w:szCs w:val="27"/>
          <w:lang w:eastAsia="en-IN"/>
        </w:rPr>
      </w:pPr>
      <w:r w:rsidRPr="009A7DC6">
        <w:rPr>
          <w:rFonts w:ascii="Times New Roman" w:eastAsia="Times New Roman" w:hAnsi="Times New Roman" w:cs="Times New Roman"/>
          <w:color w:val="001D35"/>
          <w:spacing w:val="2"/>
          <w:sz w:val="27"/>
          <w:szCs w:val="27"/>
          <w:lang w:eastAsia="en-IN"/>
        </w:rPr>
        <w:t>They allow the application to receive packets at a more constant rate, smoothing out the variations in timing. </w:t>
      </w:r>
    </w:p>
    <w:p w:rsidR="009A7DC6" w:rsidRPr="009A7DC6" w:rsidRDefault="009A7DC6" w:rsidP="009A7DC6">
      <w:pPr>
        <w:numPr>
          <w:ilvl w:val="1"/>
          <w:numId w:val="8"/>
        </w:numPr>
        <w:shd w:val="clear" w:color="auto" w:fill="FFFFFF"/>
        <w:spacing w:after="0" w:line="240" w:lineRule="auto"/>
        <w:ind w:left="-420"/>
        <w:rPr>
          <w:rFonts w:ascii="Times New Roman" w:eastAsia="Times New Roman" w:hAnsi="Times New Roman" w:cs="Times New Roman"/>
          <w:color w:val="001D35"/>
          <w:spacing w:val="2"/>
          <w:sz w:val="27"/>
          <w:szCs w:val="27"/>
          <w:lang w:eastAsia="en-IN"/>
        </w:rPr>
      </w:pPr>
      <w:r w:rsidRPr="009A7DC6">
        <w:rPr>
          <w:rFonts w:ascii="Times New Roman" w:eastAsia="Times New Roman" w:hAnsi="Times New Roman" w:cs="Times New Roman"/>
          <w:color w:val="001D35"/>
          <w:spacing w:val="2"/>
          <w:sz w:val="27"/>
          <w:szCs w:val="27"/>
          <w:lang w:eastAsia="en-IN"/>
        </w:rPr>
        <w:t>VoIP endpoints like desk phones often include jitter buffers to handle packet delays. </w:t>
      </w:r>
    </w:p>
    <w:p w:rsidR="009A7DC6" w:rsidRPr="009A7DC6" w:rsidRDefault="009A7DC6" w:rsidP="009A7DC6">
      <w:pPr>
        <w:shd w:val="clear" w:color="auto" w:fill="FFFFFF"/>
        <w:spacing w:after="120" w:line="240" w:lineRule="auto"/>
        <w:ind w:left="-420"/>
        <w:rPr>
          <w:rFonts w:ascii="Times New Roman" w:eastAsia="Times New Roman" w:hAnsi="Times New Roman" w:cs="Times New Roman"/>
          <w:sz w:val="24"/>
          <w:szCs w:val="24"/>
          <w:u w:val="single"/>
          <w:lang w:eastAsia="en-IN"/>
        </w:rPr>
      </w:pPr>
      <w:r w:rsidRPr="00F97091">
        <w:rPr>
          <w:rFonts w:ascii="Times New Roman" w:eastAsia="Times New Roman" w:hAnsi="Times New Roman" w:cs="Times New Roman"/>
          <w:b/>
          <w:bCs/>
          <w:color w:val="001D35"/>
          <w:sz w:val="27"/>
          <w:szCs w:val="27"/>
          <w:highlight w:val="yellow"/>
          <w:u w:val="single"/>
          <w:lang w:eastAsia="en-IN"/>
        </w:rPr>
        <w:t>Upgrade Network Infrastructure:</w:t>
      </w:r>
    </w:p>
    <w:p w:rsidR="009A7DC6" w:rsidRPr="009A7DC6" w:rsidRDefault="009A7DC6" w:rsidP="009A7DC6">
      <w:pPr>
        <w:numPr>
          <w:ilvl w:val="1"/>
          <w:numId w:val="8"/>
        </w:numPr>
        <w:shd w:val="clear" w:color="auto" w:fill="FFFFFF"/>
        <w:spacing w:after="120" w:line="240" w:lineRule="auto"/>
        <w:ind w:left="-420"/>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Investing in high-quality network equipment like routers, switches, and cables can improve network performance and reduce jitter. </w:t>
      </w:r>
    </w:p>
    <w:p w:rsidR="009A7DC6" w:rsidRPr="009A7DC6" w:rsidRDefault="009A7DC6" w:rsidP="009A7DC6">
      <w:pPr>
        <w:numPr>
          <w:ilvl w:val="1"/>
          <w:numId w:val="8"/>
        </w:numPr>
        <w:shd w:val="clear" w:color="auto" w:fill="FFFFFF"/>
        <w:spacing w:after="0" w:line="240" w:lineRule="auto"/>
        <w:ind w:left="-420"/>
        <w:rPr>
          <w:rFonts w:ascii="Times New Roman" w:eastAsia="Times New Roman" w:hAnsi="Times New Roman" w:cs="Times New Roman"/>
          <w:color w:val="001D35"/>
          <w:spacing w:val="2"/>
          <w:sz w:val="27"/>
          <w:szCs w:val="27"/>
          <w:lang w:eastAsia="en-IN"/>
        </w:rPr>
      </w:pPr>
      <w:r w:rsidRPr="009A7DC6">
        <w:rPr>
          <w:rFonts w:ascii="Times New Roman" w:eastAsia="Times New Roman" w:hAnsi="Times New Roman" w:cs="Times New Roman"/>
          <w:color w:val="001D35"/>
          <w:spacing w:val="2"/>
          <w:sz w:val="27"/>
          <w:szCs w:val="27"/>
          <w:lang w:eastAsia="en-IN"/>
        </w:rPr>
        <w:lastRenderedPageBreak/>
        <w:t>Using newer cables (e.g., 250 MHz cables) that can transmit data at higher speeds can help. </w:t>
      </w:r>
    </w:p>
    <w:p w:rsidR="009A7DC6" w:rsidRPr="009A7DC6" w:rsidRDefault="009A7DC6" w:rsidP="009A7DC6">
      <w:pPr>
        <w:shd w:val="clear" w:color="auto" w:fill="FFFFFF"/>
        <w:spacing w:after="120" w:line="240" w:lineRule="auto"/>
        <w:ind w:left="-420"/>
        <w:rPr>
          <w:rFonts w:ascii="Times New Roman" w:eastAsia="Times New Roman" w:hAnsi="Times New Roman" w:cs="Times New Roman"/>
          <w:sz w:val="24"/>
          <w:szCs w:val="24"/>
          <w:u w:val="single"/>
          <w:lang w:eastAsia="en-IN"/>
        </w:rPr>
      </w:pPr>
      <w:r w:rsidRPr="00F97091">
        <w:rPr>
          <w:rFonts w:ascii="Times New Roman" w:eastAsia="Times New Roman" w:hAnsi="Times New Roman" w:cs="Times New Roman"/>
          <w:b/>
          <w:bCs/>
          <w:color w:val="001D35"/>
          <w:sz w:val="27"/>
          <w:szCs w:val="27"/>
          <w:highlight w:val="yellow"/>
          <w:u w:val="single"/>
          <w:lang w:eastAsia="en-IN"/>
        </w:rPr>
        <w:t>Minimize Bandwidth Usage:</w:t>
      </w:r>
    </w:p>
    <w:p w:rsidR="009A7DC6" w:rsidRPr="009A7DC6" w:rsidRDefault="009A7DC6" w:rsidP="009A7DC6">
      <w:pPr>
        <w:numPr>
          <w:ilvl w:val="1"/>
          <w:numId w:val="8"/>
        </w:numPr>
        <w:shd w:val="clear" w:color="auto" w:fill="FFFFFF"/>
        <w:spacing w:after="120" w:line="240" w:lineRule="auto"/>
        <w:ind w:left="-420"/>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Reduce unnecessary bandwidth consumption during working hours by avoiding high bandwidth activities like streaming or online gaming. </w:t>
      </w:r>
    </w:p>
    <w:p w:rsidR="009A7DC6" w:rsidRPr="009A7DC6" w:rsidRDefault="009A7DC6" w:rsidP="009A7DC6">
      <w:pPr>
        <w:numPr>
          <w:ilvl w:val="1"/>
          <w:numId w:val="8"/>
        </w:numPr>
        <w:shd w:val="clear" w:color="auto" w:fill="FFFFFF"/>
        <w:spacing w:after="0" w:line="240" w:lineRule="auto"/>
        <w:ind w:left="-420"/>
        <w:rPr>
          <w:rFonts w:ascii="Times New Roman" w:eastAsia="Times New Roman" w:hAnsi="Times New Roman" w:cs="Times New Roman"/>
          <w:color w:val="001D35"/>
          <w:spacing w:val="2"/>
          <w:sz w:val="27"/>
          <w:szCs w:val="27"/>
          <w:lang w:eastAsia="en-IN"/>
        </w:rPr>
      </w:pPr>
      <w:r w:rsidRPr="009A7DC6">
        <w:rPr>
          <w:rFonts w:ascii="Times New Roman" w:eastAsia="Times New Roman" w:hAnsi="Times New Roman" w:cs="Times New Roman"/>
          <w:color w:val="001D35"/>
          <w:spacing w:val="2"/>
          <w:sz w:val="27"/>
          <w:szCs w:val="27"/>
          <w:lang w:eastAsia="en-IN"/>
        </w:rPr>
        <w:t>Schedule updates and backups for off-peak hours. </w:t>
      </w:r>
    </w:p>
    <w:p w:rsidR="009A7DC6" w:rsidRPr="009A7DC6" w:rsidRDefault="009A7DC6" w:rsidP="009A7DC6">
      <w:pPr>
        <w:shd w:val="clear" w:color="auto" w:fill="FFFFFF"/>
        <w:spacing w:after="120" w:line="240" w:lineRule="auto"/>
        <w:ind w:left="-420"/>
        <w:rPr>
          <w:rFonts w:ascii="Times New Roman" w:eastAsia="Times New Roman" w:hAnsi="Times New Roman" w:cs="Times New Roman"/>
          <w:sz w:val="24"/>
          <w:szCs w:val="24"/>
          <w:u w:val="single"/>
          <w:lang w:eastAsia="en-IN"/>
        </w:rPr>
      </w:pPr>
      <w:r w:rsidRPr="00F97091">
        <w:rPr>
          <w:rFonts w:ascii="Times New Roman" w:eastAsia="Times New Roman" w:hAnsi="Times New Roman" w:cs="Times New Roman"/>
          <w:b/>
          <w:bCs/>
          <w:color w:val="001D35"/>
          <w:sz w:val="27"/>
          <w:szCs w:val="27"/>
          <w:highlight w:val="yellow"/>
          <w:u w:val="single"/>
          <w:lang w:eastAsia="en-IN"/>
        </w:rPr>
        <w:t>Use a Wired Connection:</w:t>
      </w:r>
    </w:p>
    <w:p w:rsidR="009A7DC6" w:rsidRPr="009A7DC6" w:rsidRDefault="009A7DC6" w:rsidP="009A7DC6">
      <w:pPr>
        <w:numPr>
          <w:ilvl w:val="1"/>
          <w:numId w:val="8"/>
        </w:numPr>
        <w:shd w:val="clear" w:color="auto" w:fill="FFFFFF"/>
        <w:spacing w:after="0" w:line="240" w:lineRule="auto"/>
        <w:ind w:left="-420"/>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A wired connection (Ethernet) is generally more reliable and stable than a wireless connection (Wi-Fi), reducing the likelihood of jitter. </w:t>
      </w:r>
    </w:p>
    <w:p w:rsidR="00FD3E92" w:rsidRDefault="00FD3E92" w:rsidP="009A7DC6">
      <w:pPr>
        <w:shd w:val="clear" w:color="auto" w:fill="FFFFFF"/>
        <w:spacing w:after="120" w:line="240" w:lineRule="auto"/>
        <w:ind w:left="-420"/>
        <w:rPr>
          <w:rFonts w:ascii="Times New Roman" w:eastAsia="Times New Roman" w:hAnsi="Times New Roman" w:cs="Times New Roman"/>
          <w:b/>
          <w:bCs/>
          <w:color w:val="001D35"/>
          <w:sz w:val="27"/>
          <w:szCs w:val="27"/>
          <w:highlight w:val="yellow"/>
          <w:u w:val="single"/>
          <w:lang w:eastAsia="en-IN"/>
        </w:rPr>
      </w:pPr>
    </w:p>
    <w:p w:rsidR="009A7DC6" w:rsidRPr="009A7DC6" w:rsidRDefault="009A7DC6" w:rsidP="009A7DC6">
      <w:pPr>
        <w:shd w:val="clear" w:color="auto" w:fill="FFFFFF"/>
        <w:spacing w:after="120" w:line="240" w:lineRule="auto"/>
        <w:ind w:left="-420"/>
        <w:rPr>
          <w:rFonts w:ascii="Times New Roman" w:eastAsia="Times New Roman" w:hAnsi="Times New Roman" w:cs="Times New Roman"/>
          <w:sz w:val="24"/>
          <w:szCs w:val="24"/>
          <w:u w:val="single"/>
          <w:lang w:eastAsia="en-IN"/>
        </w:rPr>
      </w:pPr>
      <w:r w:rsidRPr="00F97091">
        <w:rPr>
          <w:rFonts w:ascii="Times New Roman" w:eastAsia="Times New Roman" w:hAnsi="Times New Roman" w:cs="Times New Roman"/>
          <w:b/>
          <w:bCs/>
          <w:color w:val="001D35"/>
          <w:sz w:val="27"/>
          <w:szCs w:val="27"/>
          <w:highlight w:val="yellow"/>
          <w:u w:val="single"/>
          <w:lang w:eastAsia="en-IN"/>
        </w:rPr>
        <w:t>Monitor Network Performance:</w:t>
      </w:r>
    </w:p>
    <w:p w:rsidR="009A7DC6" w:rsidRPr="009A7DC6" w:rsidRDefault="009A7DC6" w:rsidP="009A7DC6">
      <w:pPr>
        <w:numPr>
          <w:ilvl w:val="1"/>
          <w:numId w:val="8"/>
        </w:numPr>
        <w:shd w:val="clear" w:color="auto" w:fill="FFFFFF"/>
        <w:spacing w:after="120" w:line="240" w:lineRule="auto"/>
        <w:ind w:left="-420"/>
        <w:rPr>
          <w:rFonts w:ascii="Times New Roman" w:eastAsia="Times New Roman" w:hAnsi="Times New Roman" w:cs="Times New Roman"/>
          <w:spacing w:val="2"/>
          <w:sz w:val="24"/>
          <w:szCs w:val="24"/>
          <w:lang w:eastAsia="en-IN"/>
        </w:rPr>
      </w:pPr>
      <w:r w:rsidRPr="009A7DC6">
        <w:rPr>
          <w:rFonts w:ascii="Times New Roman" w:eastAsia="Times New Roman" w:hAnsi="Times New Roman" w:cs="Times New Roman"/>
          <w:color w:val="001D35"/>
          <w:spacing w:val="2"/>
          <w:sz w:val="27"/>
          <w:szCs w:val="27"/>
          <w:lang w:eastAsia="en-IN"/>
        </w:rPr>
        <w:t>Monitor network traffic, latency, and bandwidth usage to identify and address potential issues before they impact real-time applications. </w:t>
      </w:r>
    </w:p>
    <w:p w:rsidR="009A7DC6" w:rsidRPr="009A7DC6" w:rsidRDefault="009A7DC6" w:rsidP="009A7DC6">
      <w:pPr>
        <w:numPr>
          <w:ilvl w:val="1"/>
          <w:numId w:val="8"/>
        </w:numPr>
        <w:shd w:val="clear" w:color="auto" w:fill="FFFFFF"/>
        <w:spacing w:after="0" w:line="240" w:lineRule="auto"/>
        <w:ind w:left="-420"/>
        <w:rPr>
          <w:rFonts w:ascii="Times New Roman" w:eastAsia="Times New Roman" w:hAnsi="Times New Roman" w:cs="Times New Roman"/>
          <w:sz w:val="24"/>
          <w:szCs w:val="24"/>
          <w:lang w:eastAsia="en-IN"/>
        </w:rPr>
      </w:pPr>
      <w:r w:rsidRPr="009A7DC6">
        <w:rPr>
          <w:rFonts w:ascii="Times New Roman" w:eastAsia="Times New Roman" w:hAnsi="Times New Roman" w:cs="Times New Roman"/>
          <w:color w:val="001D35"/>
          <w:spacing w:val="2"/>
          <w:sz w:val="27"/>
          <w:szCs w:val="27"/>
          <w:lang w:eastAsia="en-IN"/>
        </w:rPr>
        <w:t>Use network monitoring and analysis tools to detect patterns and understand the root causes of jitter. </w:t>
      </w:r>
    </w:p>
    <w:p w:rsidR="009A7DC6" w:rsidRPr="00372120" w:rsidRDefault="009A7DC6" w:rsidP="00372120">
      <w:pPr>
        <w:shd w:val="clear" w:color="auto" w:fill="FFFFFF"/>
        <w:rPr>
          <w:rFonts w:ascii="Arial" w:hAnsi="Arial" w:cs="Arial"/>
          <w:b/>
          <w:color w:val="202124"/>
          <w:spacing w:val="-1"/>
          <w:sz w:val="30"/>
          <w:szCs w:val="30"/>
          <w:u w:val="single"/>
        </w:rPr>
      </w:pPr>
    </w:p>
    <w:p w:rsidR="009A7DC6" w:rsidRDefault="009A7DC6" w:rsidP="00FC4BCE">
      <w:pPr>
        <w:spacing w:after="0" w:line="420" w:lineRule="atLeast"/>
        <w:outlineLvl w:val="0"/>
        <w:rPr>
          <w:rFonts w:ascii="Arial" w:eastAsia="Times New Roman" w:hAnsi="Arial" w:cs="Arial"/>
          <w:color w:val="474747"/>
          <w:kern w:val="36"/>
          <w:sz w:val="36"/>
          <w:szCs w:val="48"/>
          <w:lang w:eastAsia="en-IN"/>
        </w:rPr>
      </w:pPr>
    </w:p>
    <w:p w:rsidR="009A7DC6" w:rsidRDefault="009A7DC6" w:rsidP="00FC4BCE">
      <w:pPr>
        <w:spacing w:after="0" w:line="420" w:lineRule="atLeast"/>
        <w:outlineLvl w:val="0"/>
        <w:rPr>
          <w:rFonts w:ascii="Arial" w:eastAsia="Times New Roman" w:hAnsi="Arial" w:cs="Arial"/>
          <w:color w:val="474747"/>
          <w:kern w:val="36"/>
          <w:sz w:val="36"/>
          <w:szCs w:val="48"/>
          <w:lang w:eastAsia="en-IN"/>
        </w:rPr>
      </w:pPr>
    </w:p>
    <w:p w:rsidR="009A7DC6" w:rsidRDefault="009A7DC6" w:rsidP="00FC4BCE">
      <w:pPr>
        <w:spacing w:after="0" w:line="420" w:lineRule="atLeast"/>
        <w:outlineLvl w:val="0"/>
        <w:rPr>
          <w:rFonts w:ascii="Arial" w:eastAsia="Times New Roman" w:hAnsi="Arial" w:cs="Arial"/>
          <w:color w:val="474747"/>
          <w:kern w:val="36"/>
          <w:sz w:val="36"/>
          <w:szCs w:val="48"/>
          <w:lang w:eastAsia="en-IN"/>
        </w:rPr>
      </w:pPr>
    </w:p>
    <w:p w:rsidR="00FC4BCE" w:rsidRDefault="00FC4BCE" w:rsidP="009A7DC6">
      <w:pPr>
        <w:spacing w:after="0" w:line="420" w:lineRule="atLeast"/>
        <w:jc w:val="both"/>
        <w:outlineLvl w:val="0"/>
        <w:rPr>
          <w:rFonts w:ascii="Times New Roman" w:eastAsia="Times New Roman" w:hAnsi="Times New Roman" w:cs="Times New Roman"/>
          <w:color w:val="474747"/>
          <w:kern w:val="36"/>
          <w:sz w:val="36"/>
          <w:szCs w:val="48"/>
          <w:u w:val="single"/>
          <w:lang w:eastAsia="en-IN"/>
        </w:rPr>
      </w:pPr>
      <w:r w:rsidRPr="00FD3E92">
        <w:rPr>
          <w:rFonts w:ascii="Times New Roman" w:eastAsia="Times New Roman" w:hAnsi="Times New Roman" w:cs="Times New Roman"/>
          <w:color w:val="474747"/>
          <w:kern w:val="36"/>
          <w:sz w:val="36"/>
          <w:szCs w:val="48"/>
          <w:highlight w:val="yellow"/>
          <w:u w:val="single"/>
          <w:lang w:eastAsia="en-IN"/>
        </w:rPr>
        <w:t>Remote Procedure Call (RPC</w:t>
      </w:r>
      <w:r w:rsidRPr="009A7DC6">
        <w:rPr>
          <w:rFonts w:ascii="Times New Roman" w:eastAsia="Times New Roman" w:hAnsi="Times New Roman" w:cs="Times New Roman"/>
          <w:color w:val="474747"/>
          <w:kern w:val="36"/>
          <w:sz w:val="36"/>
          <w:szCs w:val="48"/>
          <w:u w:val="single"/>
          <w:lang w:eastAsia="en-IN"/>
        </w:rPr>
        <w:t>)</w:t>
      </w:r>
    </w:p>
    <w:p w:rsidR="009A7DC6" w:rsidRPr="009A7DC6" w:rsidRDefault="009A7DC6" w:rsidP="009A7DC6">
      <w:pPr>
        <w:spacing w:after="0" w:line="420" w:lineRule="atLeast"/>
        <w:jc w:val="both"/>
        <w:outlineLvl w:val="0"/>
        <w:rPr>
          <w:rFonts w:ascii="Times New Roman" w:eastAsia="Times New Roman" w:hAnsi="Times New Roman" w:cs="Times New Roman"/>
          <w:color w:val="474747"/>
          <w:kern w:val="36"/>
          <w:sz w:val="36"/>
          <w:szCs w:val="48"/>
          <w:u w:val="single"/>
          <w:lang w:eastAsia="en-IN"/>
        </w:rPr>
      </w:pPr>
    </w:p>
    <w:p w:rsidR="007B76E4" w:rsidRPr="00FD3E92" w:rsidRDefault="00FC4BCE" w:rsidP="009A7DC6">
      <w:pPr>
        <w:jc w:val="both"/>
        <w:rPr>
          <w:rFonts w:ascii="Times New Roman" w:hAnsi="Times New Roman" w:cs="Times New Roman"/>
          <w:color w:val="000000"/>
          <w:sz w:val="24"/>
          <w:shd w:val="clear" w:color="auto" w:fill="FFFFFF"/>
        </w:rPr>
      </w:pPr>
      <w:r w:rsidRPr="00FD3E92">
        <w:rPr>
          <w:rFonts w:ascii="Times New Roman" w:hAnsi="Times New Roman" w:cs="Times New Roman"/>
          <w:color w:val="000000"/>
          <w:highlight w:val="yellow"/>
          <w:shd w:val="clear" w:color="auto" w:fill="FFFFFF"/>
        </w:rPr>
        <w:t xml:space="preserve">A remote procedure call is an </w:t>
      </w:r>
      <w:proofErr w:type="spellStart"/>
      <w:r w:rsidRPr="00FD3E92">
        <w:rPr>
          <w:rFonts w:ascii="Times New Roman" w:hAnsi="Times New Roman" w:cs="Times New Roman"/>
          <w:color w:val="000000"/>
          <w:highlight w:val="yellow"/>
          <w:shd w:val="clear" w:color="auto" w:fill="FFFFFF"/>
        </w:rPr>
        <w:t>interprocess</w:t>
      </w:r>
      <w:proofErr w:type="spellEnd"/>
      <w:r w:rsidRPr="00FD3E92">
        <w:rPr>
          <w:rFonts w:ascii="Times New Roman" w:hAnsi="Times New Roman" w:cs="Times New Roman"/>
          <w:color w:val="000000"/>
          <w:highlight w:val="yellow"/>
          <w:shd w:val="clear" w:color="auto" w:fill="FFFFFF"/>
        </w:rPr>
        <w:t xml:space="preserve"> communication technique that is used for client-server based applications. It is also known as a subroutine call or a function call.</w:t>
      </w:r>
    </w:p>
    <w:p w:rsidR="00FC4BCE" w:rsidRPr="009A7DC6" w:rsidRDefault="00FC4BCE" w:rsidP="009A7DC6">
      <w:pPr>
        <w:shd w:val="clear" w:color="auto" w:fill="FFFFFF"/>
        <w:spacing w:before="30" w:after="150" w:line="240" w:lineRule="auto"/>
        <w:ind w:left="30" w:right="30"/>
        <w:jc w:val="both"/>
        <w:rPr>
          <w:rFonts w:ascii="Times New Roman" w:eastAsia="Times New Roman" w:hAnsi="Times New Roman" w:cs="Times New Roman"/>
          <w:color w:val="000000"/>
          <w:sz w:val="24"/>
          <w:szCs w:val="24"/>
          <w:lang w:eastAsia="en-IN"/>
        </w:rPr>
      </w:pPr>
      <w:r w:rsidRPr="00FD3E92">
        <w:rPr>
          <w:rFonts w:ascii="Times New Roman" w:eastAsia="Times New Roman" w:hAnsi="Times New Roman" w:cs="Times New Roman"/>
          <w:color w:val="000000"/>
          <w:sz w:val="24"/>
          <w:szCs w:val="24"/>
          <w:highlight w:val="yellow"/>
          <w:lang w:eastAsia="en-IN"/>
        </w:rPr>
        <w:t xml:space="preserve">The </w:t>
      </w:r>
      <w:proofErr w:type="gramStart"/>
      <w:r w:rsidRPr="00FD3E92">
        <w:rPr>
          <w:rFonts w:ascii="Times New Roman" w:eastAsia="Times New Roman" w:hAnsi="Times New Roman" w:cs="Times New Roman"/>
          <w:color w:val="000000"/>
          <w:sz w:val="24"/>
          <w:szCs w:val="24"/>
          <w:highlight w:val="yellow"/>
          <w:lang w:eastAsia="en-IN"/>
        </w:rPr>
        <w:t>sequence of events in a remote procedure call</w:t>
      </w:r>
      <w:r w:rsidRPr="009A7DC6">
        <w:rPr>
          <w:rFonts w:ascii="Times New Roman" w:eastAsia="Times New Roman" w:hAnsi="Times New Roman" w:cs="Times New Roman"/>
          <w:color w:val="000000"/>
          <w:sz w:val="24"/>
          <w:szCs w:val="24"/>
          <w:lang w:eastAsia="en-IN"/>
        </w:rPr>
        <w:t xml:space="preserve"> are</w:t>
      </w:r>
      <w:proofErr w:type="gramEnd"/>
      <w:r w:rsidRPr="009A7DC6">
        <w:rPr>
          <w:rFonts w:ascii="Times New Roman" w:eastAsia="Times New Roman" w:hAnsi="Times New Roman" w:cs="Times New Roman"/>
          <w:color w:val="000000"/>
          <w:sz w:val="24"/>
          <w:szCs w:val="24"/>
          <w:lang w:eastAsia="en-IN"/>
        </w:rPr>
        <w:t xml:space="preserve"> given as follows −</w:t>
      </w:r>
    </w:p>
    <w:p w:rsidR="00FC4BCE" w:rsidRPr="00FD3E92" w:rsidRDefault="00FC4BCE" w:rsidP="009A7DC6">
      <w:pPr>
        <w:numPr>
          <w:ilvl w:val="0"/>
          <w:numId w:val="1"/>
        </w:numPr>
        <w:shd w:val="clear" w:color="auto" w:fill="FFFFFF"/>
        <w:spacing w:after="0" w:line="360" w:lineRule="atLeast"/>
        <w:ind w:left="675"/>
        <w:jc w:val="both"/>
        <w:rPr>
          <w:rFonts w:ascii="Times New Roman" w:eastAsia="Times New Roman" w:hAnsi="Times New Roman" w:cs="Times New Roman"/>
          <w:color w:val="000000"/>
          <w:sz w:val="24"/>
          <w:szCs w:val="24"/>
          <w:highlight w:val="yellow"/>
          <w:lang w:eastAsia="en-IN"/>
        </w:rPr>
      </w:pPr>
      <w:r w:rsidRPr="00FD3E92">
        <w:rPr>
          <w:rFonts w:ascii="Times New Roman" w:eastAsia="Times New Roman" w:hAnsi="Times New Roman" w:cs="Times New Roman"/>
          <w:color w:val="000000"/>
          <w:sz w:val="24"/>
          <w:szCs w:val="24"/>
          <w:highlight w:val="yellow"/>
          <w:lang w:eastAsia="en-IN"/>
        </w:rPr>
        <w:t>The client stub is called by the client.</w:t>
      </w:r>
    </w:p>
    <w:p w:rsidR="00FC4BCE" w:rsidRPr="00FD3E92" w:rsidRDefault="00FC4BCE" w:rsidP="009A7DC6">
      <w:pPr>
        <w:numPr>
          <w:ilvl w:val="0"/>
          <w:numId w:val="1"/>
        </w:numPr>
        <w:shd w:val="clear" w:color="auto" w:fill="FFFFFF"/>
        <w:spacing w:after="0" w:line="360" w:lineRule="atLeast"/>
        <w:ind w:left="675"/>
        <w:jc w:val="both"/>
        <w:rPr>
          <w:rFonts w:ascii="Times New Roman" w:eastAsia="Times New Roman" w:hAnsi="Times New Roman" w:cs="Times New Roman"/>
          <w:color w:val="000000"/>
          <w:sz w:val="24"/>
          <w:szCs w:val="24"/>
          <w:highlight w:val="yellow"/>
          <w:lang w:eastAsia="en-IN"/>
        </w:rPr>
      </w:pPr>
      <w:r w:rsidRPr="00FD3E92">
        <w:rPr>
          <w:rFonts w:ascii="Times New Roman" w:eastAsia="Times New Roman" w:hAnsi="Times New Roman" w:cs="Times New Roman"/>
          <w:color w:val="000000"/>
          <w:sz w:val="24"/>
          <w:szCs w:val="24"/>
          <w:highlight w:val="yellow"/>
          <w:lang w:eastAsia="en-IN"/>
        </w:rPr>
        <w:t>The client stub makes a system call to send the message to the server and puts the parameters in the message.</w:t>
      </w:r>
    </w:p>
    <w:p w:rsidR="00FC4BCE" w:rsidRPr="00FD3E92" w:rsidRDefault="00FC4BCE" w:rsidP="009A7DC6">
      <w:pPr>
        <w:numPr>
          <w:ilvl w:val="0"/>
          <w:numId w:val="1"/>
        </w:numPr>
        <w:shd w:val="clear" w:color="auto" w:fill="FFFFFF"/>
        <w:spacing w:after="0" w:line="360" w:lineRule="atLeast"/>
        <w:ind w:left="675"/>
        <w:jc w:val="both"/>
        <w:rPr>
          <w:rFonts w:ascii="Times New Roman" w:eastAsia="Times New Roman" w:hAnsi="Times New Roman" w:cs="Times New Roman"/>
          <w:color w:val="000000"/>
          <w:sz w:val="24"/>
          <w:szCs w:val="24"/>
          <w:highlight w:val="yellow"/>
          <w:lang w:eastAsia="en-IN"/>
        </w:rPr>
      </w:pPr>
      <w:r w:rsidRPr="00FD3E92">
        <w:rPr>
          <w:rFonts w:ascii="Times New Roman" w:eastAsia="Times New Roman" w:hAnsi="Times New Roman" w:cs="Times New Roman"/>
          <w:color w:val="000000"/>
          <w:sz w:val="24"/>
          <w:szCs w:val="24"/>
          <w:highlight w:val="yellow"/>
          <w:lang w:eastAsia="en-IN"/>
        </w:rPr>
        <w:t>The message is sent from the client to the server by the client’s operating system.</w:t>
      </w:r>
    </w:p>
    <w:p w:rsidR="00FC4BCE" w:rsidRPr="00FD3E92" w:rsidRDefault="00FC4BCE" w:rsidP="009A7DC6">
      <w:pPr>
        <w:numPr>
          <w:ilvl w:val="0"/>
          <w:numId w:val="1"/>
        </w:numPr>
        <w:shd w:val="clear" w:color="auto" w:fill="FFFFFF"/>
        <w:spacing w:after="0" w:line="360" w:lineRule="atLeast"/>
        <w:ind w:left="675"/>
        <w:jc w:val="both"/>
        <w:rPr>
          <w:rFonts w:ascii="Times New Roman" w:eastAsia="Times New Roman" w:hAnsi="Times New Roman" w:cs="Times New Roman"/>
          <w:color w:val="000000"/>
          <w:sz w:val="24"/>
          <w:szCs w:val="24"/>
          <w:highlight w:val="yellow"/>
          <w:lang w:eastAsia="en-IN"/>
        </w:rPr>
      </w:pPr>
      <w:r w:rsidRPr="00FD3E92">
        <w:rPr>
          <w:rFonts w:ascii="Times New Roman" w:eastAsia="Times New Roman" w:hAnsi="Times New Roman" w:cs="Times New Roman"/>
          <w:color w:val="000000"/>
          <w:sz w:val="24"/>
          <w:szCs w:val="24"/>
          <w:highlight w:val="yellow"/>
          <w:lang w:eastAsia="en-IN"/>
        </w:rPr>
        <w:t>The message is passed to the server stub by the server operating system.</w:t>
      </w:r>
    </w:p>
    <w:p w:rsidR="00FC4BCE" w:rsidRPr="00FD3E92" w:rsidRDefault="00FC4BCE" w:rsidP="009A7DC6">
      <w:pPr>
        <w:numPr>
          <w:ilvl w:val="0"/>
          <w:numId w:val="1"/>
        </w:numPr>
        <w:shd w:val="clear" w:color="auto" w:fill="FFFFFF"/>
        <w:spacing w:after="0" w:line="360" w:lineRule="atLeast"/>
        <w:ind w:left="675"/>
        <w:jc w:val="both"/>
        <w:rPr>
          <w:rFonts w:ascii="Times New Roman" w:eastAsia="Times New Roman" w:hAnsi="Times New Roman" w:cs="Times New Roman"/>
          <w:color w:val="000000"/>
          <w:sz w:val="24"/>
          <w:szCs w:val="24"/>
          <w:highlight w:val="yellow"/>
          <w:lang w:eastAsia="en-IN"/>
        </w:rPr>
      </w:pPr>
      <w:r w:rsidRPr="00FD3E92">
        <w:rPr>
          <w:rFonts w:ascii="Times New Roman" w:eastAsia="Times New Roman" w:hAnsi="Times New Roman" w:cs="Times New Roman"/>
          <w:color w:val="000000"/>
          <w:sz w:val="24"/>
          <w:szCs w:val="24"/>
          <w:highlight w:val="yellow"/>
          <w:lang w:eastAsia="en-IN"/>
        </w:rPr>
        <w:t>The parameters are removed from the message by the server stub.</w:t>
      </w:r>
    </w:p>
    <w:p w:rsidR="00FC4BCE" w:rsidRPr="00FD3E92" w:rsidRDefault="00FC4BCE" w:rsidP="009A7DC6">
      <w:pPr>
        <w:numPr>
          <w:ilvl w:val="0"/>
          <w:numId w:val="1"/>
        </w:numPr>
        <w:shd w:val="clear" w:color="auto" w:fill="FFFFFF"/>
        <w:spacing w:after="0" w:line="360" w:lineRule="atLeast"/>
        <w:ind w:left="675"/>
        <w:jc w:val="both"/>
        <w:rPr>
          <w:rFonts w:ascii="Times New Roman" w:eastAsia="Times New Roman" w:hAnsi="Times New Roman" w:cs="Times New Roman"/>
          <w:color w:val="000000"/>
          <w:sz w:val="24"/>
          <w:szCs w:val="24"/>
          <w:highlight w:val="yellow"/>
          <w:lang w:eastAsia="en-IN"/>
        </w:rPr>
      </w:pPr>
      <w:r w:rsidRPr="00FD3E92">
        <w:rPr>
          <w:rFonts w:ascii="Times New Roman" w:eastAsia="Times New Roman" w:hAnsi="Times New Roman" w:cs="Times New Roman"/>
          <w:color w:val="000000"/>
          <w:sz w:val="24"/>
          <w:szCs w:val="24"/>
          <w:highlight w:val="yellow"/>
          <w:lang w:eastAsia="en-IN"/>
        </w:rPr>
        <w:t>Then, the server procedure is called by the server stub.</w:t>
      </w:r>
    </w:p>
    <w:p w:rsidR="00FC4BCE" w:rsidRPr="00FD3E92" w:rsidRDefault="00FC4BCE" w:rsidP="009A7DC6">
      <w:pPr>
        <w:pStyle w:val="NormalWeb"/>
        <w:numPr>
          <w:ilvl w:val="0"/>
          <w:numId w:val="1"/>
        </w:numPr>
        <w:shd w:val="clear" w:color="auto" w:fill="FFFFFF"/>
        <w:spacing w:before="30" w:beforeAutospacing="0" w:after="150" w:afterAutospacing="0"/>
        <w:ind w:right="30"/>
        <w:jc w:val="both"/>
        <w:rPr>
          <w:color w:val="000000"/>
          <w:highlight w:val="yellow"/>
        </w:rPr>
      </w:pPr>
      <w:r w:rsidRPr="00FD3E92">
        <w:rPr>
          <w:color w:val="000000"/>
          <w:highlight w:val="yellow"/>
        </w:rPr>
        <w:t>A diagram that demonstrates this is as follows −</w:t>
      </w:r>
    </w:p>
    <w:p w:rsidR="00FC4BCE" w:rsidRPr="009A7DC6" w:rsidRDefault="00FC4BCE" w:rsidP="009A7DC6">
      <w:pPr>
        <w:pStyle w:val="NormalWeb"/>
        <w:shd w:val="clear" w:color="auto" w:fill="FFFFFF"/>
        <w:spacing w:before="30" w:beforeAutospacing="0" w:after="150" w:afterAutospacing="0"/>
        <w:ind w:left="720" w:right="30"/>
        <w:jc w:val="both"/>
        <w:rPr>
          <w:color w:val="000000"/>
        </w:rPr>
      </w:pPr>
      <w:r w:rsidRPr="009A7DC6">
        <w:rPr>
          <w:noProof/>
          <w:color w:val="000000"/>
        </w:rPr>
        <w:lastRenderedPageBreak/>
        <w:drawing>
          <wp:inline distT="0" distB="0" distL="0" distR="0" wp14:anchorId="21CC679D" wp14:editId="39AFC1AF">
            <wp:extent cx="6085205" cy="3326765"/>
            <wp:effectExtent l="0" t="0" r="0" b="6985"/>
            <wp:docPr id="1" name="Picture 1" descr="R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C"/>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85205" cy="3326765"/>
                    </a:xfrm>
                    <a:prstGeom prst="rect">
                      <a:avLst/>
                    </a:prstGeom>
                    <a:noFill/>
                    <a:ln>
                      <a:noFill/>
                    </a:ln>
                  </pic:spPr>
                </pic:pic>
              </a:graphicData>
            </a:graphic>
          </wp:inline>
        </w:drawing>
      </w:r>
    </w:p>
    <w:p w:rsidR="00FC4BCE" w:rsidRPr="002278B0" w:rsidRDefault="00FC4BCE" w:rsidP="009A7DC6">
      <w:pPr>
        <w:pStyle w:val="Heading2"/>
        <w:shd w:val="clear" w:color="auto" w:fill="FFFFFF"/>
        <w:ind w:left="720"/>
        <w:jc w:val="both"/>
        <w:rPr>
          <w:rFonts w:ascii="Times New Roman" w:hAnsi="Times New Roman" w:cs="Times New Roman"/>
          <w:b w:val="0"/>
          <w:bCs w:val="0"/>
          <w:color w:val="000000"/>
          <w:sz w:val="35"/>
          <w:szCs w:val="35"/>
          <w:highlight w:val="yellow"/>
        </w:rPr>
      </w:pPr>
      <w:r w:rsidRPr="002278B0">
        <w:rPr>
          <w:rFonts w:ascii="Times New Roman" w:hAnsi="Times New Roman" w:cs="Times New Roman"/>
          <w:b w:val="0"/>
          <w:bCs w:val="0"/>
          <w:color w:val="000000"/>
          <w:sz w:val="35"/>
          <w:szCs w:val="35"/>
          <w:highlight w:val="yellow"/>
        </w:rPr>
        <w:t>Advantages of Remote Procedure Call</w:t>
      </w:r>
    </w:p>
    <w:p w:rsidR="00FC4BCE" w:rsidRPr="002278B0" w:rsidRDefault="00FC4BCE" w:rsidP="009A7DC6">
      <w:pPr>
        <w:numPr>
          <w:ilvl w:val="0"/>
          <w:numId w:val="2"/>
        </w:numPr>
        <w:shd w:val="clear" w:color="auto" w:fill="FFFFFF"/>
        <w:spacing w:after="0" w:line="360" w:lineRule="atLeast"/>
        <w:ind w:left="675"/>
        <w:jc w:val="both"/>
        <w:rPr>
          <w:rFonts w:ascii="Times New Roman" w:hAnsi="Times New Roman" w:cs="Times New Roman"/>
          <w:color w:val="000000"/>
          <w:highlight w:val="yellow"/>
        </w:rPr>
      </w:pPr>
      <w:r w:rsidRPr="002278B0">
        <w:rPr>
          <w:rFonts w:ascii="Times New Roman" w:hAnsi="Times New Roman" w:cs="Times New Roman"/>
          <w:color w:val="000000"/>
          <w:highlight w:val="yellow"/>
        </w:rPr>
        <w:t>Remote procedure calls support process oriented and thread oriented models.</w:t>
      </w:r>
    </w:p>
    <w:p w:rsidR="00FC4BCE" w:rsidRPr="002278B0" w:rsidRDefault="00FC4BCE" w:rsidP="009A7DC6">
      <w:pPr>
        <w:numPr>
          <w:ilvl w:val="0"/>
          <w:numId w:val="2"/>
        </w:numPr>
        <w:shd w:val="clear" w:color="auto" w:fill="FFFFFF"/>
        <w:spacing w:after="0" w:line="360" w:lineRule="atLeast"/>
        <w:ind w:left="675"/>
        <w:jc w:val="both"/>
        <w:rPr>
          <w:rFonts w:ascii="Times New Roman" w:hAnsi="Times New Roman" w:cs="Times New Roman"/>
          <w:color w:val="000000"/>
          <w:highlight w:val="yellow"/>
        </w:rPr>
      </w:pPr>
      <w:r w:rsidRPr="002278B0">
        <w:rPr>
          <w:rFonts w:ascii="Times New Roman" w:hAnsi="Times New Roman" w:cs="Times New Roman"/>
          <w:color w:val="000000"/>
          <w:highlight w:val="yellow"/>
        </w:rPr>
        <w:t>The internal message passing mechanism of RPC is hidden from the user.</w:t>
      </w:r>
    </w:p>
    <w:p w:rsidR="00FC4BCE" w:rsidRPr="002278B0" w:rsidRDefault="00FC4BCE" w:rsidP="009A7DC6">
      <w:pPr>
        <w:numPr>
          <w:ilvl w:val="0"/>
          <w:numId w:val="2"/>
        </w:numPr>
        <w:shd w:val="clear" w:color="auto" w:fill="FFFFFF"/>
        <w:spacing w:after="0" w:line="360" w:lineRule="atLeast"/>
        <w:ind w:left="675"/>
        <w:jc w:val="both"/>
        <w:rPr>
          <w:rFonts w:ascii="Times New Roman" w:hAnsi="Times New Roman" w:cs="Times New Roman"/>
          <w:color w:val="000000"/>
          <w:highlight w:val="yellow"/>
        </w:rPr>
      </w:pPr>
      <w:r w:rsidRPr="002278B0">
        <w:rPr>
          <w:rFonts w:ascii="Times New Roman" w:hAnsi="Times New Roman" w:cs="Times New Roman"/>
          <w:color w:val="000000"/>
          <w:highlight w:val="yellow"/>
        </w:rPr>
        <w:t xml:space="preserve">The effort to re-write and re-develop the code is </w:t>
      </w:r>
      <w:proofErr w:type="gramStart"/>
      <w:r w:rsidRPr="002278B0">
        <w:rPr>
          <w:rFonts w:ascii="Times New Roman" w:hAnsi="Times New Roman" w:cs="Times New Roman"/>
          <w:color w:val="000000"/>
          <w:highlight w:val="yellow"/>
        </w:rPr>
        <w:t>minimum</w:t>
      </w:r>
      <w:proofErr w:type="gramEnd"/>
      <w:r w:rsidRPr="002278B0">
        <w:rPr>
          <w:rFonts w:ascii="Times New Roman" w:hAnsi="Times New Roman" w:cs="Times New Roman"/>
          <w:color w:val="000000"/>
          <w:highlight w:val="yellow"/>
        </w:rPr>
        <w:t xml:space="preserve"> in remote procedure calls.</w:t>
      </w:r>
    </w:p>
    <w:p w:rsidR="00FC4BCE" w:rsidRPr="009A7DC6" w:rsidRDefault="00FC4BCE" w:rsidP="009A7DC6">
      <w:pPr>
        <w:numPr>
          <w:ilvl w:val="0"/>
          <w:numId w:val="2"/>
        </w:numPr>
        <w:shd w:val="clear" w:color="auto" w:fill="FFFFFF"/>
        <w:spacing w:after="0" w:line="360" w:lineRule="atLeast"/>
        <w:ind w:left="675"/>
        <w:jc w:val="both"/>
        <w:rPr>
          <w:rFonts w:ascii="Times New Roman" w:hAnsi="Times New Roman" w:cs="Times New Roman"/>
          <w:color w:val="000000"/>
        </w:rPr>
      </w:pPr>
      <w:r w:rsidRPr="009A7DC6">
        <w:rPr>
          <w:rFonts w:ascii="Times New Roman" w:hAnsi="Times New Roman" w:cs="Times New Roman"/>
          <w:color w:val="000000"/>
        </w:rPr>
        <w:t>Remote procedure calls can be used in distributed environment as well as the local environment.</w:t>
      </w:r>
    </w:p>
    <w:p w:rsidR="00FC4BCE" w:rsidRPr="009A7DC6" w:rsidRDefault="00FC4BCE" w:rsidP="009A7DC6">
      <w:pPr>
        <w:numPr>
          <w:ilvl w:val="0"/>
          <w:numId w:val="2"/>
        </w:numPr>
        <w:shd w:val="clear" w:color="auto" w:fill="FFFFFF"/>
        <w:spacing w:after="0" w:line="360" w:lineRule="atLeast"/>
        <w:ind w:left="675"/>
        <w:jc w:val="both"/>
        <w:rPr>
          <w:rFonts w:ascii="Times New Roman" w:hAnsi="Times New Roman" w:cs="Times New Roman"/>
          <w:color w:val="000000"/>
        </w:rPr>
      </w:pPr>
      <w:r w:rsidRPr="009A7DC6">
        <w:rPr>
          <w:rFonts w:ascii="Times New Roman" w:hAnsi="Times New Roman" w:cs="Times New Roman"/>
          <w:color w:val="000000"/>
        </w:rPr>
        <w:t>Many of the protocol layers are omitted by RPC to improve performance.</w:t>
      </w:r>
    </w:p>
    <w:p w:rsidR="00FC4BCE" w:rsidRPr="009A7DC6" w:rsidRDefault="00FC4BCE" w:rsidP="009A7DC6">
      <w:pPr>
        <w:pStyle w:val="Heading2"/>
        <w:shd w:val="clear" w:color="auto" w:fill="FFFFFF"/>
        <w:ind w:firstLine="675"/>
        <w:jc w:val="both"/>
        <w:rPr>
          <w:rFonts w:ascii="Times New Roman" w:hAnsi="Times New Roman" w:cs="Times New Roman"/>
          <w:b w:val="0"/>
          <w:bCs w:val="0"/>
          <w:color w:val="000000"/>
          <w:sz w:val="35"/>
          <w:szCs w:val="35"/>
        </w:rPr>
      </w:pPr>
      <w:r w:rsidRPr="002278B0">
        <w:rPr>
          <w:rFonts w:ascii="Times New Roman" w:hAnsi="Times New Roman" w:cs="Times New Roman"/>
          <w:b w:val="0"/>
          <w:bCs w:val="0"/>
          <w:color w:val="000000"/>
          <w:sz w:val="35"/>
          <w:szCs w:val="35"/>
          <w:highlight w:val="yellow"/>
        </w:rPr>
        <w:t>Disadvantages of Remote Procedure Call</w:t>
      </w:r>
    </w:p>
    <w:p w:rsidR="00FC4BCE" w:rsidRPr="009A7DC6" w:rsidRDefault="00FC4BCE" w:rsidP="009A7DC6">
      <w:pPr>
        <w:numPr>
          <w:ilvl w:val="0"/>
          <w:numId w:val="3"/>
        </w:numPr>
        <w:shd w:val="clear" w:color="auto" w:fill="FFFFFF"/>
        <w:spacing w:after="0" w:line="360" w:lineRule="atLeast"/>
        <w:ind w:left="675"/>
        <w:jc w:val="both"/>
        <w:rPr>
          <w:rFonts w:ascii="Times New Roman" w:hAnsi="Times New Roman" w:cs="Times New Roman"/>
          <w:color w:val="000000"/>
        </w:rPr>
      </w:pPr>
      <w:r w:rsidRPr="009A7DC6">
        <w:rPr>
          <w:rFonts w:ascii="Times New Roman" w:hAnsi="Times New Roman" w:cs="Times New Roman"/>
          <w:color w:val="000000"/>
        </w:rPr>
        <w:t>The remote procedure call is a concept that can be implemented in different ways. It is not a standard.</w:t>
      </w:r>
    </w:p>
    <w:p w:rsidR="00FC4BCE" w:rsidRPr="002278B0" w:rsidRDefault="00FC4BCE" w:rsidP="009A7DC6">
      <w:pPr>
        <w:numPr>
          <w:ilvl w:val="0"/>
          <w:numId w:val="3"/>
        </w:numPr>
        <w:shd w:val="clear" w:color="auto" w:fill="FFFFFF"/>
        <w:spacing w:after="0" w:line="360" w:lineRule="atLeast"/>
        <w:ind w:left="675"/>
        <w:jc w:val="both"/>
        <w:rPr>
          <w:rFonts w:ascii="Times New Roman" w:hAnsi="Times New Roman" w:cs="Times New Roman"/>
          <w:color w:val="000000"/>
          <w:highlight w:val="yellow"/>
        </w:rPr>
      </w:pPr>
      <w:r w:rsidRPr="002278B0">
        <w:rPr>
          <w:rFonts w:ascii="Times New Roman" w:hAnsi="Times New Roman" w:cs="Times New Roman"/>
          <w:color w:val="000000"/>
          <w:highlight w:val="yellow"/>
        </w:rPr>
        <w:t>There is no flexibility in RPC for hardware architecture. It is only interaction based.</w:t>
      </w:r>
    </w:p>
    <w:p w:rsidR="00FC4BCE" w:rsidRPr="002278B0" w:rsidRDefault="00FC4BCE" w:rsidP="009A7DC6">
      <w:pPr>
        <w:numPr>
          <w:ilvl w:val="0"/>
          <w:numId w:val="3"/>
        </w:numPr>
        <w:shd w:val="clear" w:color="auto" w:fill="FFFFFF"/>
        <w:spacing w:after="0" w:line="360" w:lineRule="atLeast"/>
        <w:ind w:left="675"/>
        <w:jc w:val="both"/>
        <w:rPr>
          <w:rFonts w:ascii="Times New Roman" w:hAnsi="Times New Roman" w:cs="Times New Roman"/>
          <w:color w:val="000000"/>
          <w:highlight w:val="yellow"/>
        </w:rPr>
      </w:pPr>
      <w:r w:rsidRPr="002278B0">
        <w:rPr>
          <w:rFonts w:ascii="Times New Roman" w:hAnsi="Times New Roman" w:cs="Times New Roman"/>
          <w:color w:val="000000"/>
          <w:highlight w:val="yellow"/>
        </w:rPr>
        <w:t>There is an increase in costs because of remote procedure call.</w:t>
      </w:r>
    </w:p>
    <w:p w:rsidR="00FC4BCE" w:rsidRPr="009A7DC6" w:rsidRDefault="00FC4BCE" w:rsidP="009A7DC6">
      <w:pPr>
        <w:jc w:val="both"/>
        <w:rPr>
          <w:rFonts w:ascii="Times New Roman" w:hAnsi="Times New Roman" w:cs="Times New Roman"/>
        </w:rPr>
      </w:pPr>
    </w:p>
    <w:p w:rsidR="00FC4BCE" w:rsidRDefault="00FC4BCE" w:rsidP="009A7DC6">
      <w:pPr>
        <w:jc w:val="both"/>
        <w:rPr>
          <w:rFonts w:ascii="Times New Roman" w:hAnsi="Times New Roman" w:cs="Times New Roman"/>
        </w:rPr>
      </w:pPr>
    </w:p>
    <w:p w:rsidR="009A7DC6" w:rsidRDefault="009A7DC6" w:rsidP="009A7DC6">
      <w:pPr>
        <w:jc w:val="both"/>
        <w:rPr>
          <w:rFonts w:ascii="Times New Roman" w:hAnsi="Times New Roman" w:cs="Times New Roman"/>
        </w:rPr>
      </w:pPr>
    </w:p>
    <w:p w:rsidR="009A7DC6" w:rsidRDefault="009A7DC6" w:rsidP="009A7DC6">
      <w:pPr>
        <w:jc w:val="both"/>
        <w:rPr>
          <w:rFonts w:ascii="Times New Roman" w:hAnsi="Times New Roman" w:cs="Times New Roman"/>
        </w:rPr>
      </w:pPr>
    </w:p>
    <w:p w:rsidR="009A7DC6" w:rsidRDefault="009A7DC6" w:rsidP="009A7DC6">
      <w:pPr>
        <w:jc w:val="both"/>
        <w:rPr>
          <w:rFonts w:ascii="Times New Roman" w:hAnsi="Times New Roman" w:cs="Times New Roman"/>
        </w:rPr>
      </w:pPr>
    </w:p>
    <w:p w:rsidR="009A7DC6" w:rsidRDefault="009A7DC6" w:rsidP="009A7DC6">
      <w:pPr>
        <w:jc w:val="both"/>
        <w:rPr>
          <w:rFonts w:ascii="Times New Roman" w:hAnsi="Times New Roman" w:cs="Times New Roman"/>
        </w:rPr>
      </w:pPr>
    </w:p>
    <w:p w:rsidR="009A7DC6" w:rsidRDefault="009A7DC6" w:rsidP="009A7DC6">
      <w:pPr>
        <w:jc w:val="both"/>
        <w:rPr>
          <w:rFonts w:ascii="Times New Roman" w:hAnsi="Times New Roman" w:cs="Times New Roman"/>
        </w:rPr>
      </w:pPr>
    </w:p>
    <w:p w:rsidR="009A7DC6" w:rsidRPr="009A7DC6" w:rsidRDefault="009A7DC6" w:rsidP="009A7DC6">
      <w:pPr>
        <w:jc w:val="both"/>
        <w:rPr>
          <w:rFonts w:ascii="Times New Roman" w:hAnsi="Times New Roman" w:cs="Times New Roman"/>
        </w:rPr>
      </w:pPr>
    </w:p>
    <w:p w:rsidR="00FC4BCE" w:rsidRDefault="00FC4BCE" w:rsidP="009A7DC6">
      <w:pPr>
        <w:pStyle w:val="Heading1"/>
        <w:shd w:val="clear" w:color="auto" w:fill="FFFFFF"/>
        <w:spacing w:before="0" w:beforeAutospacing="0" w:after="0" w:afterAutospacing="0"/>
        <w:jc w:val="both"/>
        <w:textAlignment w:val="baseline"/>
        <w:rPr>
          <w:color w:val="273239"/>
          <w:sz w:val="28"/>
          <w:szCs w:val="24"/>
          <w:u w:val="single"/>
        </w:rPr>
      </w:pPr>
      <w:r w:rsidRPr="00BB5EFF">
        <w:rPr>
          <w:color w:val="273239"/>
          <w:sz w:val="28"/>
          <w:szCs w:val="24"/>
          <w:highlight w:val="yellow"/>
          <w:u w:val="single"/>
        </w:rPr>
        <w:lastRenderedPageBreak/>
        <w:t>Real Time Transport Protocol (RTP)</w:t>
      </w:r>
      <w:r w:rsidR="009A7DC6" w:rsidRPr="00BB5EFF">
        <w:rPr>
          <w:color w:val="273239"/>
          <w:sz w:val="28"/>
          <w:szCs w:val="24"/>
          <w:highlight w:val="yellow"/>
          <w:u w:val="single"/>
        </w:rPr>
        <w:t>:</w:t>
      </w:r>
    </w:p>
    <w:p w:rsidR="00A66700" w:rsidRPr="009A7DC6" w:rsidRDefault="00A66700" w:rsidP="009A7DC6">
      <w:pPr>
        <w:pStyle w:val="Heading1"/>
        <w:shd w:val="clear" w:color="auto" w:fill="FFFFFF"/>
        <w:spacing w:before="0" w:beforeAutospacing="0" w:after="0" w:afterAutospacing="0"/>
        <w:jc w:val="both"/>
        <w:textAlignment w:val="baseline"/>
        <w:rPr>
          <w:color w:val="273239"/>
          <w:sz w:val="28"/>
          <w:szCs w:val="24"/>
          <w:u w:val="single"/>
        </w:rPr>
      </w:pPr>
    </w:p>
    <w:p w:rsidR="00BB5EFF" w:rsidRDefault="00FC4BCE" w:rsidP="009A7DC6">
      <w:pPr>
        <w:jc w:val="both"/>
        <w:rPr>
          <w:rFonts w:ascii="Times New Roman" w:hAnsi="Times New Roman" w:cs="Times New Roman"/>
          <w:color w:val="273239"/>
          <w:spacing w:val="2"/>
          <w:sz w:val="24"/>
          <w:szCs w:val="24"/>
          <w:shd w:val="clear" w:color="auto" w:fill="FFFFFF"/>
        </w:rPr>
      </w:pPr>
      <w:r w:rsidRPr="00BB5EFF">
        <w:rPr>
          <w:rFonts w:ascii="Times New Roman" w:hAnsi="Times New Roman" w:cs="Times New Roman"/>
          <w:color w:val="273239"/>
          <w:spacing w:val="2"/>
          <w:sz w:val="24"/>
          <w:szCs w:val="24"/>
          <w:highlight w:val="yellow"/>
          <w:shd w:val="clear" w:color="auto" w:fill="FFFFFF"/>
        </w:rPr>
        <w:t>A protocol is designed to handle real-time traffic (like audio and video) of the Internet, is known as </w:t>
      </w:r>
      <w:r w:rsidRPr="00BB5EFF">
        <w:rPr>
          <w:rStyle w:val="Strong"/>
          <w:rFonts w:ascii="Times New Roman" w:hAnsi="Times New Roman" w:cs="Times New Roman"/>
          <w:color w:val="273239"/>
          <w:spacing w:val="2"/>
          <w:sz w:val="24"/>
          <w:szCs w:val="24"/>
          <w:highlight w:val="yellow"/>
          <w:bdr w:val="none" w:sz="0" w:space="0" w:color="auto" w:frame="1"/>
          <w:shd w:val="clear" w:color="auto" w:fill="FFFFFF"/>
        </w:rPr>
        <w:t>Real Time Transport Protocol (RTP)</w:t>
      </w:r>
      <w:r w:rsidRPr="00BB5EFF">
        <w:rPr>
          <w:rFonts w:ascii="Times New Roman" w:hAnsi="Times New Roman" w:cs="Times New Roman"/>
          <w:color w:val="273239"/>
          <w:spacing w:val="2"/>
          <w:sz w:val="24"/>
          <w:szCs w:val="24"/>
          <w:highlight w:val="yellow"/>
          <w:shd w:val="clear" w:color="auto" w:fill="FFFFFF"/>
        </w:rPr>
        <w:t>. RTP must be used with </w:t>
      </w:r>
      <w:hyperlink r:id="rId7" w:history="1">
        <w:r w:rsidRPr="00BB5EFF">
          <w:rPr>
            <w:rStyle w:val="Hyperlink"/>
            <w:rFonts w:ascii="Times New Roman" w:hAnsi="Times New Roman" w:cs="Times New Roman"/>
            <w:spacing w:val="2"/>
            <w:sz w:val="24"/>
            <w:szCs w:val="24"/>
            <w:highlight w:val="yellow"/>
            <w:bdr w:val="none" w:sz="0" w:space="0" w:color="auto" w:frame="1"/>
            <w:shd w:val="clear" w:color="auto" w:fill="FFFFFF"/>
          </w:rPr>
          <w:t>UDP</w:t>
        </w:r>
      </w:hyperlink>
      <w:r w:rsidRPr="009A7DC6">
        <w:rPr>
          <w:rFonts w:ascii="Times New Roman" w:hAnsi="Times New Roman" w:cs="Times New Roman"/>
          <w:color w:val="273239"/>
          <w:spacing w:val="2"/>
          <w:sz w:val="24"/>
          <w:szCs w:val="24"/>
          <w:shd w:val="clear" w:color="auto" w:fill="FFFFFF"/>
        </w:rPr>
        <w:t xml:space="preserve">. It does not have any delivery mechanism like multicasting or port numbers. </w:t>
      </w:r>
      <w:r w:rsidRPr="00BB5EFF">
        <w:rPr>
          <w:rFonts w:ascii="Times New Roman" w:hAnsi="Times New Roman" w:cs="Times New Roman"/>
          <w:color w:val="273239"/>
          <w:spacing w:val="2"/>
          <w:sz w:val="24"/>
          <w:szCs w:val="24"/>
          <w:highlight w:val="yellow"/>
          <w:shd w:val="clear" w:color="auto" w:fill="FFFFFF"/>
        </w:rPr>
        <w:t xml:space="preserve">RTP supports different formats of files like </w:t>
      </w:r>
      <w:r w:rsidRPr="00607B08">
        <w:rPr>
          <w:rFonts w:ascii="Times New Roman" w:hAnsi="Times New Roman" w:cs="Times New Roman"/>
          <w:b/>
          <w:color w:val="C00000"/>
          <w:spacing w:val="2"/>
          <w:sz w:val="24"/>
          <w:szCs w:val="24"/>
          <w:highlight w:val="yellow"/>
          <w:u w:val="single"/>
          <w:shd w:val="clear" w:color="auto" w:fill="FFFFFF"/>
        </w:rPr>
        <w:t>MPEG and MJPEG</w:t>
      </w:r>
      <w:r w:rsidRPr="00BB5EFF">
        <w:rPr>
          <w:rFonts w:ascii="Times New Roman" w:hAnsi="Times New Roman" w:cs="Times New Roman"/>
          <w:color w:val="273239"/>
          <w:spacing w:val="2"/>
          <w:sz w:val="24"/>
          <w:szCs w:val="24"/>
          <w:highlight w:val="yellow"/>
          <w:shd w:val="clear" w:color="auto" w:fill="FFFFFF"/>
        </w:rPr>
        <w:t>. It is very sensitive to packet delays and less sensitive to packet loss</w:t>
      </w:r>
      <w:r w:rsidRPr="009A7DC6">
        <w:rPr>
          <w:rFonts w:ascii="Times New Roman" w:hAnsi="Times New Roman" w:cs="Times New Roman"/>
          <w:color w:val="273239"/>
          <w:spacing w:val="2"/>
          <w:sz w:val="24"/>
          <w:szCs w:val="24"/>
          <w:shd w:val="clear" w:color="auto" w:fill="FFFFFF"/>
        </w:rPr>
        <w:t>.</w:t>
      </w:r>
      <w:bookmarkStart w:id="0" w:name="_GoBack"/>
      <w:bookmarkEnd w:id="0"/>
    </w:p>
    <w:p w:rsidR="00FC4BCE" w:rsidRPr="009A7DC6" w:rsidRDefault="00FC4BCE" w:rsidP="009A7DC6">
      <w:pPr>
        <w:jc w:val="both"/>
        <w:rPr>
          <w:rFonts w:ascii="Times New Roman" w:hAnsi="Times New Roman" w:cs="Times New Roman"/>
          <w:color w:val="273239"/>
          <w:spacing w:val="2"/>
          <w:sz w:val="24"/>
          <w:szCs w:val="24"/>
          <w:shd w:val="clear" w:color="auto" w:fill="FFFFFF"/>
        </w:rPr>
      </w:pPr>
      <w:r w:rsidRPr="009A7DC6">
        <w:rPr>
          <w:rStyle w:val="Strong"/>
          <w:rFonts w:ascii="Times New Roman" w:hAnsi="Times New Roman" w:cs="Times New Roman"/>
          <w:color w:val="273239"/>
          <w:spacing w:val="2"/>
          <w:sz w:val="24"/>
          <w:szCs w:val="24"/>
          <w:bdr w:val="none" w:sz="0" w:space="0" w:color="auto" w:frame="1"/>
          <w:shd w:val="clear" w:color="auto" w:fill="FFFFFF"/>
        </w:rPr>
        <w:t xml:space="preserve">History of </w:t>
      </w:r>
      <w:proofErr w:type="gramStart"/>
      <w:r w:rsidRPr="009A7DC6">
        <w:rPr>
          <w:rStyle w:val="Strong"/>
          <w:rFonts w:ascii="Times New Roman" w:hAnsi="Times New Roman" w:cs="Times New Roman"/>
          <w:color w:val="273239"/>
          <w:spacing w:val="2"/>
          <w:sz w:val="24"/>
          <w:szCs w:val="24"/>
          <w:bdr w:val="none" w:sz="0" w:space="0" w:color="auto" w:frame="1"/>
          <w:shd w:val="clear" w:color="auto" w:fill="FFFFFF"/>
        </w:rPr>
        <w:t>RTP :</w:t>
      </w:r>
      <w:proofErr w:type="gramEnd"/>
      <w:r w:rsidRPr="009A7DC6">
        <w:rPr>
          <w:rFonts w:ascii="Times New Roman" w:hAnsi="Times New Roman" w:cs="Times New Roman"/>
          <w:color w:val="273239"/>
          <w:spacing w:val="2"/>
          <w:sz w:val="24"/>
          <w:szCs w:val="24"/>
          <w:shd w:val="clear" w:color="auto" w:fill="FFFFFF"/>
        </w:rPr>
        <w:t> This protocol is developed by Internet Engineering Task Force (IETF) of four members:</w:t>
      </w:r>
    </w:p>
    <w:p w:rsidR="00BB5EFF" w:rsidRDefault="00FC4BCE" w:rsidP="009A7DC6">
      <w:pPr>
        <w:shd w:val="clear" w:color="auto" w:fill="FFFFFF"/>
        <w:spacing w:after="0"/>
        <w:jc w:val="both"/>
        <w:textAlignment w:val="baseline"/>
        <w:rPr>
          <w:rFonts w:ascii="Times New Roman" w:eastAsia="Times New Roman" w:hAnsi="Times New Roman" w:cs="Times New Roman"/>
          <w:color w:val="273239"/>
          <w:spacing w:val="2"/>
          <w:sz w:val="24"/>
          <w:szCs w:val="24"/>
          <w:lang w:eastAsia="en-IN"/>
        </w:rPr>
      </w:pPr>
      <w:r w:rsidRPr="00BB5EFF">
        <w:rPr>
          <w:rFonts w:ascii="Times New Roman" w:eastAsia="Times New Roman" w:hAnsi="Times New Roman" w:cs="Times New Roman"/>
          <w:color w:val="273239"/>
          <w:spacing w:val="2"/>
          <w:sz w:val="24"/>
          <w:szCs w:val="24"/>
          <w:highlight w:val="yellow"/>
          <w:lang w:eastAsia="en-IN"/>
        </w:rPr>
        <w:t>RTP is first time published in 1996 and known as </w:t>
      </w:r>
      <w:r w:rsidRPr="00BB5EFF">
        <w:rPr>
          <w:rFonts w:ascii="Times New Roman" w:eastAsia="Times New Roman" w:hAnsi="Times New Roman" w:cs="Times New Roman"/>
          <w:b/>
          <w:bCs/>
          <w:color w:val="273239"/>
          <w:spacing w:val="2"/>
          <w:sz w:val="24"/>
          <w:szCs w:val="24"/>
          <w:highlight w:val="yellow"/>
          <w:bdr w:val="none" w:sz="0" w:space="0" w:color="auto" w:frame="1"/>
          <w:lang w:eastAsia="en-IN"/>
        </w:rPr>
        <w:t>RFC 1889</w:t>
      </w:r>
      <w:r w:rsidRPr="00BB5EFF">
        <w:rPr>
          <w:rFonts w:ascii="Times New Roman" w:eastAsia="Times New Roman" w:hAnsi="Times New Roman" w:cs="Times New Roman"/>
          <w:color w:val="273239"/>
          <w:spacing w:val="2"/>
          <w:sz w:val="24"/>
          <w:szCs w:val="24"/>
          <w:highlight w:val="yellow"/>
          <w:lang w:eastAsia="en-IN"/>
        </w:rPr>
        <w:t>.</w:t>
      </w:r>
      <w:r w:rsidRPr="009A7DC6">
        <w:rPr>
          <w:rFonts w:ascii="Times New Roman" w:eastAsia="Times New Roman" w:hAnsi="Times New Roman" w:cs="Times New Roman"/>
          <w:color w:val="273239"/>
          <w:spacing w:val="2"/>
          <w:sz w:val="24"/>
          <w:szCs w:val="24"/>
          <w:lang w:eastAsia="en-IN"/>
        </w:rPr>
        <w:t xml:space="preserve"> And </w:t>
      </w:r>
      <w:r w:rsidRPr="00BB5EFF">
        <w:rPr>
          <w:rFonts w:ascii="Times New Roman" w:eastAsia="Times New Roman" w:hAnsi="Times New Roman" w:cs="Times New Roman"/>
          <w:color w:val="273239"/>
          <w:spacing w:val="2"/>
          <w:sz w:val="24"/>
          <w:szCs w:val="24"/>
          <w:highlight w:val="yellow"/>
          <w:lang w:eastAsia="en-IN"/>
        </w:rPr>
        <w:t>next it published in 2003</w:t>
      </w:r>
      <w:r w:rsidRPr="009A7DC6">
        <w:rPr>
          <w:rFonts w:ascii="Times New Roman" w:eastAsia="Times New Roman" w:hAnsi="Times New Roman" w:cs="Times New Roman"/>
          <w:color w:val="273239"/>
          <w:spacing w:val="2"/>
          <w:sz w:val="24"/>
          <w:szCs w:val="24"/>
          <w:lang w:eastAsia="en-IN"/>
        </w:rPr>
        <w:t xml:space="preserve"> with name of </w:t>
      </w:r>
      <w:r w:rsidRPr="00BB5EFF">
        <w:rPr>
          <w:rFonts w:ascii="Times New Roman" w:eastAsia="Times New Roman" w:hAnsi="Times New Roman" w:cs="Times New Roman"/>
          <w:b/>
          <w:bCs/>
          <w:color w:val="273239"/>
          <w:spacing w:val="2"/>
          <w:sz w:val="24"/>
          <w:szCs w:val="24"/>
          <w:highlight w:val="yellow"/>
          <w:bdr w:val="none" w:sz="0" w:space="0" w:color="auto" w:frame="1"/>
          <w:lang w:eastAsia="en-IN"/>
        </w:rPr>
        <w:t>RFC 3550</w:t>
      </w:r>
      <w:r w:rsidRPr="009A7DC6">
        <w:rPr>
          <w:rFonts w:ascii="Times New Roman" w:eastAsia="Times New Roman" w:hAnsi="Times New Roman" w:cs="Times New Roman"/>
          <w:color w:val="273239"/>
          <w:spacing w:val="2"/>
          <w:sz w:val="24"/>
          <w:szCs w:val="24"/>
          <w:lang w:eastAsia="en-IN"/>
        </w:rPr>
        <w:t>. </w:t>
      </w:r>
    </w:p>
    <w:p w:rsidR="00FC4BCE" w:rsidRPr="00BB5EFF" w:rsidRDefault="00FC4BCE" w:rsidP="009A7DC6">
      <w:pPr>
        <w:shd w:val="clear" w:color="auto" w:fill="FFFFFF"/>
        <w:spacing w:after="0"/>
        <w:jc w:val="both"/>
        <w:textAlignment w:val="baseline"/>
        <w:rPr>
          <w:rFonts w:ascii="Times New Roman" w:eastAsia="Times New Roman" w:hAnsi="Times New Roman" w:cs="Times New Roman"/>
          <w:color w:val="273239"/>
          <w:spacing w:val="2"/>
          <w:sz w:val="24"/>
          <w:szCs w:val="24"/>
          <w:highlight w:val="yellow"/>
          <w:lang w:eastAsia="en-IN"/>
        </w:rPr>
      </w:pPr>
      <w:r w:rsidRPr="00BB5EFF">
        <w:rPr>
          <w:rFonts w:ascii="Times New Roman" w:eastAsia="Times New Roman" w:hAnsi="Times New Roman" w:cs="Times New Roman"/>
          <w:b/>
          <w:bCs/>
          <w:color w:val="273239"/>
          <w:spacing w:val="2"/>
          <w:sz w:val="24"/>
          <w:szCs w:val="24"/>
          <w:highlight w:val="yellow"/>
          <w:bdr w:val="none" w:sz="0" w:space="0" w:color="auto" w:frame="1"/>
          <w:lang w:eastAsia="en-IN"/>
        </w:rPr>
        <w:t xml:space="preserve">Applications of </w:t>
      </w:r>
      <w:proofErr w:type="gramStart"/>
      <w:r w:rsidRPr="00BB5EFF">
        <w:rPr>
          <w:rFonts w:ascii="Times New Roman" w:eastAsia="Times New Roman" w:hAnsi="Times New Roman" w:cs="Times New Roman"/>
          <w:b/>
          <w:bCs/>
          <w:color w:val="273239"/>
          <w:spacing w:val="2"/>
          <w:sz w:val="24"/>
          <w:szCs w:val="24"/>
          <w:highlight w:val="yellow"/>
          <w:bdr w:val="none" w:sz="0" w:space="0" w:color="auto" w:frame="1"/>
          <w:lang w:eastAsia="en-IN"/>
        </w:rPr>
        <w:t>RTP :</w:t>
      </w:r>
      <w:proofErr w:type="gramEnd"/>
    </w:p>
    <w:p w:rsidR="00FC4BCE" w:rsidRPr="00BB5EFF" w:rsidRDefault="00FC4BCE" w:rsidP="009A7DC6">
      <w:pPr>
        <w:numPr>
          <w:ilvl w:val="0"/>
          <w:numId w:val="4"/>
        </w:numPr>
        <w:shd w:val="clear" w:color="auto" w:fill="FFFFFF"/>
        <w:spacing w:after="0"/>
        <w:ind w:left="360"/>
        <w:jc w:val="both"/>
        <w:textAlignment w:val="baseline"/>
        <w:rPr>
          <w:rFonts w:ascii="Times New Roman" w:eastAsia="Times New Roman" w:hAnsi="Times New Roman" w:cs="Times New Roman"/>
          <w:color w:val="273239"/>
          <w:spacing w:val="2"/>
          <w:sz w:val="24"/>
          <w:szCs w:val="24"/>
          <w:highlight w:val="yellow"/>
          <w:lang w:eastAsia="en-IN"/>
        </w:rPr>
      </w:pPr>
      <w:r w:rsidRPr="00BB5EFF">
        <w:rPr>
          <w:rFonts w:ascii="Times New Roman" w:eastAsia="Times New Roman" w:hAnsi="Times New Roman" w:cs="Times New Roman"/>
          <w:color w:val="273239"/>
          <w:spacing w:val="2"/>
          <w:sz w:val="24"/>
          <w:szCs w:val="24"/>
          <w:highlight w:val="yellow"/>
          <w:lang w:eastAsia="en-IN"/>
        </w:rPr>
        <w:t>RTP mainly helps in media mixing, sequencing and time-stamping.</w:t>
      </w:r>
    </w:p>
    <w:p w:rsidR="00FC4BCE" w:rsidRPr="00BB5EFF" w:rsidRDefault="00FC4BCE" w:rsidP="009A7DC6">
      <w:pPr>
        <w:numPr>
          <w:ilvl w:val="0"/>
          <w:numId w:val="4"/>
        </w:numPr>
        <w:shd w:val="clear" w:color="auto" w:fill="FFFFFF"/>
        <w:spacing w:after="0"/>
        <w:ind w:left="360"/>
        <w:jc w:val="both"/>
        <w:textAlignment w:val="baseline"/>
        <w:rPr>
          <w:rFonts w:ascii="Times New Roman" w:eastAsia="Times New Roman" w:hAnsi="Times New Roman" w:cs="Times New Roman"/>
          <w:color w:val="273239"/>
          <w:spacing w:val="2"/>
          <w:sz w:val="24"/>
          <w:szCs w:val="24"/>
          <w:highlight w:val="yellow"/>
          <w:lang w:eastAsia="en-IN"/>
        </w:rPr>
      </w:pPr>
      <w:r w:rsidRPr="00BB5EFF">
        <w:rPr>
          <w:rFonts w:ascii="Times New Roman" w:eastAsia="Times New Roman" w:hAnsi="Times New Roman" w:cs="Times New Roman"/>
          <w:color w:val="273239"/>
          <w:spacing w:val="2"/>
          <w:sz w:val="24"/>
          <w:szCs w:val="24"/>
          <w:highlight w:val="yellow"/>
          <w:lang w:eastAsia="en-IN"/>
        </w:rPr>
        <w:t>Voice over Internet Protocol (VoIP)</w:t>
      </w:r>
    </w:p>
    <w:p w:rsidR="00FC4BCE" w:rsidRPr="00BB5EFF" w:rsidRDefault="00FC4BCE" w:rsidP="009A7DC6">
      <w:pPr>
        <w:numPr>
          <w:ilvl w:val="0"/>
          <w:numId w:val="4"/>
        </w:numPr>
        <w:shd w:val="clear" w:color="auto" w:fill="FFFFFF"/>
        <w:spacing w:after="0"/>
        <w:ind w:left="360"/>
        <w:jc w:val="both"/>
        <w:textAlignment w:val="baseline"/>
        <w:rPr>
          <w:rFonts w:ascii="Times New Roman" w:eastAsia="Times New Roman" w:hAnsi="Times New Roman" w:cs="Times New Roman"/>
          <w:color w:val="273239"/>
          <w:spacing w:val="2"/>
          <w:sz w:val="24"/>
          <w:szCs w:val="24"/>
          <w:highlight w:val="yellow"/>
          <w:lang w:eastAsia="en-IN"/>
        </w:rPr>
      </w:pPr>
      <w:r w:rsidRPr="00BB5EFF">
        <w:rPr>
          <w:rFonts w:ascii="Times New Roman" w:eastAsia="Times New Roman" w:hAnsi="Times New Roman" w:cs="Times New Roman"/>
          <w:color w:val="273239"/>
          <w:spacing w:val="2"/>
          <w:sz w:val="24"/>
          <w:szCs w:val="24"/>
          <w:highlight w:val="yellow"/>
          <w:lang w:eastAsia="en-IN"/>
        </w:rPr>
        <w:t>Video Teleconferencing over Internet.</w:t>
      </w:r>
    </w:p>
    <w:p w:rsidR="00FC4BCE" w:rsidRPr="009A7DC6" w:rsidRDefault="00FC4BCE" w:rsidP="009A7DC6">
      <w:pPr>
        <w:numPr>
          <w:ilvl w:val="0"/>
          <w:numId w:val="4"/>
        </w:numPr>
        <w:shd w:val="clear" w:color="auto" w:fill="FFFFFF"/>
        <w:spacing w:after="0"/>
        <w:ind w:left="360"/>
        <w:jc w:val="both"/>
        <w:textAlignment w:val="baseline"/>
        <w:rPr>
          <w:rFonts w:ascii="Times New Roman" w:eastAsia="Times New Roman" w:hAnsi="Times New Roman" w:cs="Times New Roman"/>
          <w:color w:val="273239"/>
          <w:spacing w:val="2"/>
          <w:sz w:val="24"/>
          <w:szCs w:val="24"/>
          <w:lang w:eastAsia="en-IN"/>
        </w:rPr>
      </w:pPr>
      <w:r w:rsidRPr="00BB5EFF">
        <w:rPr>
          <w:rFonts w:ascii="Times New Roman" w:eastAsia="Times New Roman" w:hAnsi="Times New Roman" w:cs="Times New Roman"/>
          <w:color w:val="273239"/>
          <w:spacing w:val="2"/>
          <w:sz w:val="24"/>
          <w:szCs w:val="24"/>
          <w:highlight w:val="yellow"/>
          <w:lang w:eastAsia="en-IN"/>
        </w:rPr>
        <w:t>Internet Audio and video streaming</w:t>
      </w:r>
      <w:r w:rsidRPr="009A7DC6">
        <w:rPr>
          <w:rFonts w:ascii="Times New Roman" w:eastAsia="Times New Roman" w:hAnsi="Times New Roman" w:cs="Times New Roman"/>
          <w:color w:val="273239"/>
          <w:spacing w:val="2"/>
          <w:sz w:val="24"/>
          <w:szCs w:val="24"/>
          <w:lang w:eastAsia="en-IN"/>
        </w:rPr>
        <w:t>.</w:t>
      </w:r>
    </w:p>
    <w:p w:rsidR="009A7DC6" w:rsidRDefault="00FC4BCE" w:rsidP="009A7DC6">
      <w:pPr>
        <w:shd w:val="clear" w:color="auto" w:fill="FFFFFF"/>
        <w:spacing w:after="0"/>
        <w:jc w:val="both"/>
        <w:textAlignment w:val="baseline"/>
        <w:rPr>
          <w:rFonts w:ascii="Arial" w:eastAsia="Times New Roman" w:hAnsi="Arial" w:cs="Arial"/>
          <w:color w:val="273239"/>
          <w:spacing w:val="2"/>
          <w:sz w:val="26"/>
          <w:szCs w:val="26"/>
          <w:lang w:eastAsia="en-IN"/>
        </w:rPr>
      </w:pPr>
      <w:r w:rsidRPr="009A7DC6">
        <w:rPr>
          <w:rFonts w:ascii="Times New Roman" w:eastAsia="Times New Roman" w:hAnsi="Times New Roman" w:cs="Times New Roman"/>
          <w:b/>
          <w:bCs/>
          <w:color w:val="273239"/>
          <w:spacing w:val="2"/>
          <w:sz w:val="24"/>
          <w:szCs w:val="24"/>
          <w:bdr w:val="none" w:sz="0" w:space="0" w:color="auto" w:frame="1"/>
          <w:lang w:eastAsia="en-IN"/>
        </w:rPr>
        <w:t xml:space="preserve">RTP Header </w:t>
      </w:r>
      <w:proofErr w:type="gramStart"/>
      <w:r w:rsidRPr="009A7DC6">
        <w:rPr>
          <w:rFonts w:ascii="Times New Roman" w:eastAsia="Times New Roman" w:hAnsi="Times New Roman" w:cs="Times New Roman"/>
          <w:b/>
          <w:bCs/>
          <w:color w:val="273239"/>
          <w:spacing w:val="2"/>
          <w:sz w:val="24"/>
          <w:szCs w:val="24"/>
          <w:bdr w:val="none" w:sz="0" w:space="0" w:color="auto" w:frame="1"/>
          <w:lang w:eastAsia="en-IN"/>
        </w:rPr>
        <w:t>Format :</w:t>
      </w:r>
      <w:proofErr w:type="gramEnd"/>
      <w:r w:rsidRPr="009A7DC6">
        <w:rPr>
          <w:rFonts w:ascii="Times New Roman" w:eastAsia="Times New Roman" w:hAnsi="Times New Roman" w:cs="Times New Roman"/>
          <w:color w:val="273239"/>
          <w:spacing w:val="2"/>
          <w:sz w:val="24"/>
          <w:szCs w:val="24"/>
          <w:lang w:eastAsia="en-IN"/>
        </w:rPr>
        <w:t> The diagram of header format of RTP packet is</w:t>
      </w:r>
      <w:r w:rsidRPr="00FC4BCE">
        <w:rPr>
          <w:rFonts w:ascii="Arial" w:eastAsia="Times New Roman" w:hAnsi="Arial" w:cs="Arial"/>
          <w:color w:val="273239"/>
          <w:spacing w:val="2"/>
          <w:sz w:val="26"/>
          <w:szCs w:val="26"/>
          <w:lang w:eastAsia="en-IN"/>
        </w:rPr>
        <w:t xml:space="preserve"> </w:t>
      </w:r>
    </w:p>
    <w:p w:rsidR="00A66700" w:rsidRDefault="00A66700" w:rsidP="009A7DC6">
      <w:pPr>
        <w:shd w:val="clear" w:color="auto" w:fill="FFFFFF"/>
        <w:spacing w:after="0"/>
        <w:jc w:val="both"/>
        <w:textAlignment w:val="baseline"/>
        <w:rPr>
          <w:rFonts w:ascii="Arial" w:eastAsia="Times New Roman" w:hAnsi="Arial" w:cs="Arial"/>
          <w:color w:val="273239"/>
          <w:spacing w:val="2"/>
          <w:sz w:val="26"/>
          <w:szCs w:val="26"/>
          <w:lang w:eastAsia="en-IN"/>
        </w:rPr>
      </w:pPr>
    </w:p>
    <w:p w:rsidR="00FC4BCE" w:rsidRDefault="00FC4BCE" w:rsidP="009A7DC6">
      <w:pPr>
        <w:shd w:val="clear" w:color="auto" w:fill="FFFFFF"/>
        <w:spacing w:after="0"/>
        <w:jc w:val="both"/>
        <w:textAlignment w:val="baseline"/>
        <w:rPr>
          <w:rFonts w:ascii="Arial" w:eastAsia="Times New Roman" w:hAnsi="Arial" w:cs="Arial"/>
          <w:color w:val="273239"/>
          <w:spacing w:val="2"/>
          <w:sz w:val="26"/>
          <w:szCs w:val="26"/>
          <w:lang w:eastAsia="en-IN"/>
        </w:rPr>
      </w:pPr>
      <w:r>
        <w:rPr>
          <w:rFonts w:ascii="Arial" w:eastAsia="Times New Roman" w:hAnsi="Arial" w:cs="Arial"/>
          <w:noProof/>
          <w:color w:val="273239"/>
          <w:spacing w:val="2"/>
          <w:sz w:val="26"/>
          <w:szCs w:val="26"/>
          <w:lang w:eastAsia="en-IN"/>
        </w:rPr>
        <w:drawing>
          <wp:inline distT="0" distB="0" distL="0" distR="0" wp14:anchorId="0AC6D7EC" wp14:editId="095634AE">
            <wp:extent cx="4099028" cy="2177839"/>
            <wp:effectExtent l="0" t="0" r="0" b="0"/>
            <wp:docPr id="2" name="Picture 2" descr="https://media.geeksforgeeks.org/wp-content/uploads/20200422175854/rt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geeksforgeeks.org/wp-content/uploads/20200422175854/rtp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9143" cy="2177900"/>
                    </a:xfrm>
                    <a:prstGeom prst="rect">
                      <a:avLst/>
                    </a:prstGeom>
                    <a:noFill/>
                    <a:ln>
                      <a:noFill/>
                    </a:ln>
                  </pic:spPr>
                </pic:pic>
              </a:graphicData>
            </a:graphic>
          </wp:inline>
        </w:drawing>
      </w:r>
      <w:r w:rsidRPr="00FC4BCE">
        <w:rPr>
          <w:rFonts w:ascii="Arial" w:eastAsia="Times New Roman" w:hAnsi="Arial" w:cs="Arial"/>
          <w:color w:val="273239"/>
          <w:spacing w:val="2"/>
          <w:sz w:val="26"/>
          <w:szCs w:val="26"/>
          <w:lang w:eastAsia="en-IN"/>
        </w:rPr>
        <w:t> </w:t>
      </w:r>
    </w:p>
    <w:sectPr w:rsidR="00FC4B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0C5CA7"/>
    <w:multiLevelType w:val="multilevel"/>
    <w:tmpl w:val="8D7E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5F56EF"/>
    <w:multiLevelType w:val="multilevel"/>
    <w:tmpl w:val="91E46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902DBC"/>
    <w:multiLevelType w:val="multilevel"/>
    <w:tmpl w:val="83223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73A58B7"/>
    <w:multiLevelType w:val="multilevel"/>
    <w:tmpl w:val="3E3E4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073F34"/>
    <w:multiLevelType w:val="multilevel"/>
    <w:tmpl w:val="DE18F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B4A1B74"/>
    <w:multiLevelType w:val="multilevel"/>
    <w:tmpl w:val="C2CA6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F6F0FE7"/>
    <w:multiLevelType w:val="multilevel"/>
    <w:tmpl w:val="89D64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6"/>
  </w:num>
  <w:num w:numId="4">
    <w:abstractNumId w:val="2"/>
  </w:num>
  <w:num w:numId="5">
    <w:abstractNumId w:val="3"/>
  </w:num>
  <w:num w:numId="6">
    <w:abstractNumId w:val="0"/>
  </w:num>
  <w:num w:numId="7">
    <w:abstractNumId w:val="1"/>
  </w:num>
  <w:num w:numId="8">
    <w:abstractNumId w:val="1"/>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BCE"/>
    <w:rsid w:val="001F729C"/>
    <w:rsid w:val="002278B0"/>
    <w:rsid w:val="00372120"/>
    <w:rsid w:val="00510C60"/>
    <w:rsid w:val="00607B08"/>
    <w:rsid w:val="007B76E4"/>
    <w:rsid w:val="007D4E4E"/>
    <w:rsid w:val="008F6292"/>
    <w:rsid w:val="009A7DC6"/>
    <w:rsid w:val="009F7E13"/>
    <w:rsid w:val="00A66700"/>
    <w:rsid w:val="00BB5EFF"/>
    <w:rsid w:val="00BD5924"/>
    <w:rsid w:val="00DB236A"/>
    <w:rsid w:val="00F97091"/>
    <w:rsid w:val="00FC4BCE"/>
    <w:rsid w:val="00FD3E92"/>
    <w:rsid w:val="00FE7C9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C4B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FC4BC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BCE"/>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FC4BC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2Char">
    <w:name w:val="Heading 2 Char"/>
    <w:basedOn w:val="DefaultParagraphFont"/>
    <w:link w:val="Heading2"/>
    <w:uiPriority w:val="9"/>
    <w:semiHidden/>
    <w:rsid w:val="00FC4BCE"/>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C4B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BCE"/>
    <w:rPr>
      <w:rFonts w:ascii="Tahoma" w:hAnsi="Tahoma" w:cs="Tahoma"/>
      <w:sz w:val="16"/>
      <w:szCs w:val="16"/>
    </w:rPr>
  </w:style>
  <w:style w:type="character" w:styleId="Strong">
    <w:name w:val="Strong"/>
    <w:basedOn w:val="DefaultParagraphFont"/>
    <w:uiPriority w:val="22"/>
    <w:qFormat/>
    <w:rsid w:val="00FC4BCE"/>
    <w:rPr>
      <w:b/>
      <w:bCs/>
    </w:rPr>
  </w:style>
  <w:style w:type="character" w:styleId="Hyperlink">
    <w:name w:val="Hyperlink"/>
    <w:basedOn w:val="DefaultParagraphFont"/>
    <w:uiPriority w:val="99"/>
    <w:semiHidden/>
    <w:unhideWhenUsed/>
    <w:rsid w:val="00FC4BCE"/>
    <w:rPr>
      <w:color w:val="0000FF"/>
      <w:u w:val="single"/>
    </w:rPr>
  </w:style>
  <w:style w:type="character" w:customStyle="1" w:styleId="hgkelc">
    <w:name w:val="hgkelc"/>
    <w:basedOn w:val="DefaultParagraphFont"/>
    <w:rsid w:val="00372120"/>
  </w:style>
  <w:style w:type="character" w:customStyle="1" w:styleId="uv3um">
    <w:name w:val="uv3um"/>
    <w:basedOn w:val="DefaultParagraphFont"/>
    <w:rsid w:val="009A7D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C4BC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semiHidden/>
    <w:unhideWhenUsed/>
    <w:qFormat/>
    <w:rsid w:val="00FC4BC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BCE"/>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FC4BC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2Char">
    <w:name w:val="Heading 2 Char"/>
    <w:basedOn w:val="DefaultParagraphFont"/>
    <w:link w:val="Heading2"/>
    <w:uiPriority w:val="9"/>
    <w:semiHidden/>
    <w:rsid w:val="00FC4BCE"/>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C4B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BCE"/>
    <w:rPr>
      <w:rFonts w:ascii="Tahoma" w:hAnsi="Tahoma" w:cs="Tahoma"/>
      <w:sz w:val="16"/>
      <w:szCs w:val="16"/>
    </w:rPr>
  </w:style>
  <w:style w:type="character" w:styleId="Strong">
    <w:name w:val="Strong"/>
    <w:basedOn w:val="DefaultParagraphFont"/>
    <w:uiPriority w:val="22"/>
    <w:qFormat/>
    <w:rsid w:val="00FC4BCE"/>
    <w:rPr>
      <w:b/>
      <w:bCs/>
    </w:rPr>
  </w:style>
  <w:style w:type="character" w:styleId="Hyperlink">
    <w:name w:val="Hyperlink"/>
    <w:basedOn w:val="DefaultParagraphFont"/>
    <w:uiPriority w:val="99"/>
    <w:semiHidden/>
    <w:unhideWhenUsed/>
    <w:rsid w:val="00FC4BCE"/>
    <w:rPr>
      <w:color w:val="0000FF"/>
      <w:u w:val="single"/>
    </w:rPr>
  </w:style>
  <w:style w:type="character" w:customStyle="1" w:styleId="hgkelc">
    <w:name w:val="hgkelc"/>
    <w:basedOn w:val="DefaultParagraphFont"/>
    <w:rsid w:val="00372120"/>
  </w:style>
  <w:style w:type="character" w:customStyle="1" w:styleId="uv3um">
    <w:name w:val="uv3um"/>
    <w:basedOn w:val="DefaultParagraphFont"/>
    <w:rsid w:val="009A7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33508">
      <w:bodyDiv w:val="1"/>
      <w:marLeft w:val="0"/>
      <w:marRight w:val="0"/>
      <w:marTop w:val="0"/>
      <w:marBottom w:val="0"/>
      <w:divBdr>
        <w:top w:val="none" w:sz="0" w:space="0" w:color="auto"/>
        <w:left w:val="none" w:sz="0" w:space="0" w:color="auto"/>
        <w:bottom w:val="none" w:sz="0" w:space="0" w:color="auto"/>
        <w:right w:val="none" w:sz="0" w:space="0" w:color="auto"/>
      </w:divBdr>
    </w:div>
    <w:div w:id="162476841">
      <w:bodyDiv w:val="1"/>
      <w:marLeft w:val="0"/>
      <w:marRight w:val="0"/>
      <w:marTop w:val="0"/>
      <w:marBottom w:val="0"/>
      <w:divBdr>
        <w:top w:val="none" w:sz="0" w:space="0" w:color="auto"/>
        <w:left w:val="none" w:sz="0" w:space="0" w:color="auto"/>
        <w:bottom w:val="none" w:sz="0" w:space="0" w:color="auto"/>
        <w:right w:val="none" w:sz="0" w:space="0" w:color="auto"/>
      </w:divBdr>
    </w:div>
    <w:div w:id="302126662">
      <w:bodyDiv w:val="1"/>
      <w:marLeft w:val="0"/>
      <w:marRight w:val="0"/>
      <w:marTop w:val="0"/>
      <w:marBottom w:val="0"/>
      <w:divBdr>
        <w:top w:val="none" w:sz="0" w:space="0" w:color="auto"/>
        <w:left w:val="none" w:sz="0" w:space="0" w:color="auto"/>
        <w:bottom w:val="none" w:sz="0" w:space="0" w:color="auto"/>
        <w:right w:val="none" w:sz="0" w:space="0" w:color="auto"/>
      </w:divBdr>
    </w:div>
    <w:div w:id="529101540">
      <w:bodyDiv w:val="1"/>
      <w:marLeft w:val="0"/>
      <w:marRight w:val="0"/>
      <w:marTop w:val="0"/>
      <w:marBottom w:val="0"/>
      <w:divBdr>
        <w:top w:val="none" w:sz="0" w:space="0" w:color="auto"/>
        <w:left w:val="none" w:sz="0" w:space="0" w:color="auto"/>
        <w:bottom w:val="none" w:sz="0" w:space="0" w:color="auto"/>
        <w:right w:val="none" w:sz="0" w:space="0" w:color="auto"/>
      </w:divBdr>
      <w:divsChild>
        <w:div w:id="1300844642">
          <w:marLeft w:val="0"/>
          <w:marRight w:val="0"/>
          <w:marTop w:val="0"/>
          <w:marBottom w:val="0"/>
          <w:divBdr>
            <w:top w:val="none" w:sz="0" w:space="0" w:color="auto"/>
            <w:left w:val="none" w:sz="0" w:space="0" w:color="auto"/>
            <w:bottom w:val="none" w:sz="0" w:space="0" w:color="auto"/>
            <w:right w:val="none" w:sz="0" w:space="0" w:color="auto"/>
          </w:divBdr>
          <w:divsChild>
            <w:div w:id="421994280">
              <w:marLeft w:val="0"/>
              <w:marRight w:val="0"/>
              <w:marTop w:val="0"/>
              <w:marBottom w:val="0"/>
              <w:divBdr>
                <w:top w:val="none" w:sz="0" w:space="0" w:color="auto"/>
                <w:left w:val="none" w:sz="0" w:space="0" w:color="auto"/>
                <w:bottom w:val="none" w:sz="0" w:space="0" w:color="auto"/>
                <w:right w:val="none" w:sz="0" w:space="0" w:color="auto"/>
              </w:divBdr>
              <w:divsChild>
                <w:div w:id="1818182645">
                  <w:marLeft w:val="0"/>
                  <w:marRight w:val="0"/>
                  <w:marTop w:val="0"/>
                  <w:marBottom w:val="0"/>
                  <w:divBdr>
                    <w:top w:val="none" w:sz="0" w:space="0" w:color="auto"/>
                    <w:left w:val="none" w:sz="0" w:space="0" w:color="auto"/>
                    <w:bottom w:val="none" w:sz="0" w:space="0" w:color="auto"/>
                    <w:right w:val="none" w:sz="0" w:space="0" w:color="auto"/>
                  </w:divBdr>
                  <w:divsChild>
                    <w:div w:id="1994679866">
                      <w:marLeft w:val="0"/>
                      <w:marRight w:val="0"/>
                      <w:marTop w:val="0"/>
                      <w:marBottom w:val="0"/>
                      <w:divBdr>
                        <w:top w:val="none" w:sz="0" w:space="0" w:color="auto"/>
                        <w:left w:val="none" w:sz="0" w:space="0" w:color="auto"/>
                        <w:bottom w:val="none" w:sz="0" w:space="0" w:color="auto"/>
                        <w:right w:val="none" w:sz="0" w:space="0" w:color="auto"/>
                      </w:divBdr>
                      <w:divsChild>
                        <w:div w:id="713651448">
                          <w:marLeft w:val="0"/>
                          <w:marRight w:val="24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905530407">
          <w:marLeft w:val="0"/>
          <w:marRight w:val="0"/>
          <w:marTop w:val="0"/>
          <w:marBottom w:val="0"/>
          <w:divBdr>
            <w:top w:val="none" w:sz="0" w:space="0" w:color="auto"/>
            <w:left w:val="none" w:sz="0" w:space="0" w:color="auto"/>
            <w:bottom w:val="none" w:sz="0" w:space="0" w:color="auto"/>
            <w:right w:val="none" w:sz="0" w:space="0" w:color="auto"/>
          </w:divBdr>
          <w:divsChild>
            <w:div w:id="784081260">
              <w:marLeft w:val="0"/>
              <w:marRight w:val="0"/>
              <w:marTop w:val="0"/>
              <w:marBottom w:val="0"/>
              <w:divBdr>
                <w:top w:val="none" w:sz="0" w:space="0" w:color="auto"/>
                <w:left w:val="none" w:sz="0" w:space="0" w:color="auto"/>
                <w:bottom w:val="none" w:sz="0" w:space="0" w:color="auto"/>
                <w:right w:val="none" w:sz="0" w:space="0" w:color="auto"/>
              </w:divBdr>
              <w:divsChild>
                <w:div w:id="1297183019">
                  <w:marLeft w:val="0"/>
                  <w:marRight w:val="0"/>
                  <w:marTop w:val="0"/>
                  <w:marBottom w:val="0"/>
                  <w:divBdr>
                    <w:top w:val="none" w:sz="0" w:space="0" w:color="auto"/>
                    <w:left w:val="none" w:sz="0" w:space="0" w:color="auto"/>
                    <w:bottom w:val="none" w:sz="0" w:space="0" w:color="auto"/>
                    <w:right w:val="none" w:sz="0" w:space="0" w:color="auto"/>
                  </w:divBdr>
                  <w:divsChild>
                    <w:div w:id="1271428213">
                      <w:marLeft w:val="0"/>
                      <w:marRight w:val="0"/>
                      <w:marTop w:val="0"/>
                      <w:marBottom w:val="0"/>
                      <w:divBdr>
                        <w:top w:val="none" w:sz="0" w:space="0" w:color="auto"/>
                        <w:left w:val="none" w:sz="0" w:space="0" w:color="auto"/>
                        <w:bottom w:val="none" w:sz="0" w:space="0" w:color="auto"/>
                        <w:right w:val="none" w:sz="0" w:space="0" w:color="auto"/>
                      </w:divBdr>
                      <w:divsChild>
                        <w:div w:id="1278755616">
                          <w:marLeft w:val="0"/>
                          <w:marRight w:val="0"/>
                          <w:marTop w:val="0"/>
                          <w:marBottom w:val="0"/>
                          <w:divBdr>
                            <w:top w:val="none" w:sz="0" w:space="0" w:color="auto"/>
                            <w:left w:val="none" w:sz="0" w:space="0" w:color="auto"/>
                            <w:bottom w:val="none" w:sz="0" w:space="0" w:color="auto"/>
                            <w:right w:val="none" w:sz="0" w:space="0" w:color="auto"/>
                          </w:divBdr>
                          <w:divsChild>
                            <w:div w:id="1396472853">
                              <w:marLeft w:val="0"/>
                              <w:marRight w:val="0"/>
                              <w:marTop w:val="0"/>
                              <w:marBottom w:val="0"/>
                              <w:divBdr>
                                <w:top w:val="none" w:sz="0" w:space="0" w:color="auto"/>
                                <w:left w:val="none" w:sz="0" w:space="0" w:color="auto"/>
                                <w:bottom w:val="none" w:sz="0" w:space="0" w:color="auto"/>
                                <w:right w:val="none" w:sz="0" w:space="0" w:color="auto"/>
                              </w:divBdr>
                              <w:divsChild>
                                <w:div w:id="838231786">
                                  <w:marLeft w:val="0"/>
                                  <w:marRight w:val="0"/>
                                  <w:marTop w:val="0"/>
                                  <w:marBottom w:val="0"/>
                                  <w:divBdr>
                                    <w:top w:val="none" w:sz="0" w:space="0" w:color="auto"/>
                                    <w:left w:val="none" w:sz="0" w:space="0" w:color="auto"/>
                                    <w:bottom w:val="none" w:sz="0" w:space="0" w:color="auto"/>
                                    <w:right w:val="none" w:sz="0" w:space="0" w:color="auto"/>
                                  </w:divBdr>
                                  <w:divsChild>
                                    <w:div w:id="1175682638">
                                      <w:marLeft w:val="0"/>
                                      <w:marRight w:val="0"/>
                                      <w:marTop w:val="0"/>
                                      <w:marBottom w:val="0"/>
                                      <w:divBdr>
                                        <w:top w:val="none" w:sz="0" w:space="0" w:color="auto"/>
                                        <w:left w:val="none" w:sz="0" w:space="0" w:color="auto"/>
                                        <w:bottom w:val="none" w:sz="0" w:space="0" w:color="auto"/>
                                        <w:right w:val="none" w:sz="0" w:space="0" w:color="auto"/>
                                      </w:divBdr>
                                      <w:divsChild>
                                        <w:div w:id="409500335">
                                          <w:marLeft w:val="0"/>
                                          <w:marRight w:val="0"/>
                                          <w:marTop w:val="0"/>
                                          <w:marBottom w:val="0"/>
                                          <w:divBdr>
                                            <w:top w:val="none" w:sz="0" w:space="0" w:color="auto"/>
                                            <w:left w:val="none" w:sz="0" w:space="0" w:color="auto"/>
                                            <w:bottom w:val="none" w:sz="0" w:space="0" w:color="auto"/>
                                            <w:right w:val="none" w:sz="0" w:space="0" w:color="auto"/>
                                          </w:divBdr>
                                          <w:divsChild>
                                            <w:div w:id="395903577">
                                              <w:marLeft w:val="0"/>
                                              <w:marRight w:val="0"/>
                                              <w:marTop w:val="0"/>
                                              <w:marBottom w:val="0"/>
                                              <w:divBdr>
                                                <w:top w:val="none" w:sz="0" w:space="0" w:color="auto"/>
                                                <w:left w:val="none" w:sz="0" w:space="0" w:color="auto"/>
                                                <w:bottom w:val="none" w:sz="0" w:space="0" w:color="auto"/>
                                                <w:right w:val="none" w:sz="0" w:space="0" w:color="auto"/>
                                              </w:divBdr>
                                              <w:divsChild>
                                                <w:div w:id="1160386042">
                                                  <w:marLeft w:val="0"/>
                                                  <w:marRight w:val="0"/>
                                                  <w:marTop w:val="0"/>
                                                  <w:marBottom w:val="0"/>
                                                  <w:divBdr>
                                                    <w:top w:val="none" w:sz="0" w:space="0" w:color="auto"/>
                                                    <w:left w:val="none" w:sz="0" w:space="0" w:color="auto"/>
                                                    <w:bottom w:val="none" w:sz="0" w:space="0" w:color="auto"/>
                                                    <w:right w:val="none" w:sz="0" w:space="0" w:color="auto"/>
                                                  </w:divBdr>
                                                  <w:divsChild>
                                                    <w:div w:id="599607987">
                                                      <w:marLeft w:val="0"/>
                                                      <w:marRight w:val="0"/>
                                                      <w:marTop w:val="0"/>
                                                      <w:marBottom w:val="0"/>
                                                      <w:divBdr>
                                                        <w:top w:val="none" w:sz="0" w:space="0" w:color="auto"/>
                                                        <w:left w:val="none" w:sz="0" w:space="0" w:color="auto"/>
                                                        <w:bottom w:val="none" w:sz="0" w:space="0" w:color="auto"/>
                                                        <w:right w:val="none" w:sz="0" w:space="0" w:color="auto"/>
                                                      </w:divBdr>
                                                      <w:divsChild>
                                                        <w:div w:id="770392466">
                                                          <w:marLeft w:val="0"/>
                                                          <w:marRight w:val="0"/>
                                                          <w:marTop w:val="0"/>
                                                          <w:marBottom w:val="0"/>
                                                          <w:divBdr>
                                                            <w:top w:val="none" w:sz="0" w:space="0" w:color="auto"/>
                                                            <w:left w:val="none" w:sz="0" w:space="0" w:color="auto"/>
                                                            <w:bottom w:val="none" w:sz="0" w:space="0" w:color="auto"/>
                                                            <w:right w:val="none" w:sz="0" w:space="0" w:color="auto"/>
                                                          </w:divBdr>
                                                          <w:divsChild>
                                                            <w:div w:id="154143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1106706">
      <w:bodyDiv w:val="1"/>
      <w:marLeft w:val="0"/>
      <w:marRight w:val="0"/>
      <w:marTop w:val="0"/>
      <w:marBottom w:val="0"/>
      <w:divBdr>
        <w:top w:val="none" w:sz="0" w:space="0" w:color="auto"/>
        <w:left w:val="none" w:sz="0" w:space="0" w:color="auto"/>
        <w:bottom w:val="none" w:sz="0" w:space="0" w:color="auto"/>
        <w:right w:val="none" w:sz="0" w:space="0" w:color="auto"/>
      </w:divBdr>
    </w:div>
    <w:div w:id="2001343902">
      <w:bodyDiv w:val="1"/>
      <w:marLeft w:val="0"/>
      <w:marRight w:val="0"/>
      <w:marTop w:val="0"/>
      <w:marBottom w:val="0"/>
      <w:divBdr>
        <w:top w:val="none" w:sz="0" w:space="0" w:color="auto"/>
        <w:left w:val="none" w:sz="0" w:space="0" w:color="auto"/>
        <w:bottom w:val="none" w:sz="0" w:space="0" w:color="auto"/>
        <w:right w:val="none" w:sz="0" w:space="0" w:color="auto"/>
      </w:divBdr>
      <w:divsChild>
        <w:div w:id="2046056573">
          <w:marLeft w:val="0"/>
          <w:marRight w:val="0"/>
          <w:marTop w:val="0"/>
          <w:marBottom w:val="0"/>
          <w:divBdr>
            <w:top w:val="none" w:sz="0" w:space="0" w:color="auto"/>
            <w:left w:val="none" w:sz="0" w:space="0" w:color="auto"/>
            <w:bottom w:val="none" w:sz="0" w:space="0" w:color="auto"/>
            <w:right w:val="none" w:sz="0" w:space="0" w:color="auto"/>
          </w:divBdr>
          <w:divsChild>
            <w:div w:id="693579939">
              <w:marLeft w:val="0"/>
              <w:marRight w:val="0"/>
              <w:marTop w:val="0"/>
              <w:marBottom w:val="0"/>
              <w:divBdr>
                <w:top w:val="none" w:sz="0" w:space="0" w:color="auto"/>
                <w:left w:val="none" w:sz="0" w:space="0" w:color="auto"/>
                <w:bottom w:val="none" w:sz="0" w:space="0" w:color="auto"/>
                <w:right w:val="none" w:sz="0" w:space="0" w:color="auto"/>
              </w:divBdr>
              <w:divsChild>
                <w:div w:id="124730815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3057379">
          <w:marLeft w:val="0"/>
          <w:marRight w:val="0"/>
          <w:marTop w:val="0"/>
          <w:marBottom w:val="0"/>
          <w:divBdr>
            <w:top w:val="none" w:sz="0" w:space="0" w:color="auto"/>
            <w:left w:val="none" w:sz="0" w:space="0" w:color="auto"/>
            <w:bottom w:val="none" w:sz="0" w:space="0" w:color="auto"/>
            <w:right w:val="none" w:sz="0" w:space="0" w:color="auto"/>
          </w:divBdr>
          <w:divsChild>
            <w:div w:id="1030758643">
              <w:marLeft w:val="0"/>
              <w:marRight w:val="0"/>
              <w:marTop w:val="0"/>
              <w:marBottom w:val="0"/>
              <w:divBdr>
                <w:top w:val="none" w:sz="0" w:space="0" w:color="auto"/>
                <w:left w:val="none" w:sz="0" w:space="0" w:color="auto"/>
                <w:bottom w:val="none" w:sz="0" w:space="0" w:color="auto"/>
                <w:right w:val="none" w:sz="0" w:space="0" w:color="auto"/>
              </w:divBdr>
              <w:divsChild>
                <w:div w:id="1459495516">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570384390">
          <w:marLeft w:val="0"/>
          <w:marRight w:val="0"/>
          <w:marTop w:val="0"/>
          <w:marBottom w:val="0"/>
          <w:divBdr>
            <w:top w:val="none" w:sz="0" w:space="0" w:color="auto"/>
            <w:left w:val="none" w:sz="0" w:space="0" w:color="auto"/>
            <w:bottom w:val="none" w:sz="0" w:space="0" w:color="auto"/>
            <w:right w:val="none" w:sz="0" w:space="0" w:color="auto"/>
          </w:divBdr>
          <w:divsChild>
            <w:div w:id="2139256641">
              <w:marLeft w:val="0"/>
              <w:marRight w:val="0"/>
              <w:marTop w:val="0"/>
              <w:marBottom w:val="0"/>
              <w:divBdr>
                <w:top w:val="none" w:sz="0" w:space="0" w:color="auto"/>
                <w:left w:val="none" w:sz="0" w:space="0" w:color="auto"/>
                <w:bottom w:val="none" w:sz="0" w:space="0" w:color="auto"/>
                <w:right w:val="none" w:sz="0" w:space="0" w:color="auto"/>
              </w:divBdr>
              <w:divsChild>
                <w:div w:id="207974386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067799762">
          <w:marLeft w:val="0"/>
          <w:marRight w:val="0"/>
          <w:marTop w:val="0"/>
          <w:marBottom w:val="0"/>
          <w:divBdr>
            <w:top w:val="none" w:sz="0" w:space="0" w:color="auto"/>
            <w:left w:val="none" w:sz="0" w:space="0" w:color="auto"/>
            <w:bottom w:val="none" w:sz="0" w:space="0" w:color="auto"/>
            <w:right w:val="none" w:sz="0" w:space="0" w:color="auto"/>
          </w:divBdr>
          <w:divsChild>
            <w:div w:id="1796101863">
              <w:marLeft w:val="0"/>
              <w:marRight w:val="0"/>
              <w:marTop w:val="0"/>
              <w:marBottom w:val="0"/>
              <w:divBdr>
                <w:top w:val="none" w:sz="0" w:space="0" w:color="auto"/>
                <w:left w:val="none" w:sz="0" w:space="0" w:color="auto"/>
                <w:bottom w:val="none" w:sz="0" w:space="0" w:color="auto"/>
                <w:right w:val="none" w:sz="0" w:space="0" w:color="auto"/>
              </w:divBdr>
            </w:div>
          </w:divsChild>
        </w:div>
        <w:div w:id="684744175">
          <w:marLeft w:val="0"/>
          <w:marRight w:val="0"/>
          <w:marTop w:val="0"/>
          <w:marBottom w:val="0"/>
          <w:divBdr>
            <w:top w:val="none" w:sz="0" w:space="0" w:color="auto"/>
            <w:left w:val="none" w:sz="0" w:space="0" w:color="auto"/>
            <w:bottom w:val="none" w:sz="0" w:space="0" w:color="auto"/>
            <w:right w:val="none" w:sz="0" w:space="0" w:color="auto"/>
          </w:divBdr>
          <w:divsChild>
            <w:div w:id="1658729844">
              <w:marLeft w:val="0"/>
              <w:marRight w:val="0"/>
              <w:marTop w:val="0"/>
              <w:marBottom w:val="0"/>
              <w:divBdr>
                <w:top w:val="none" w:sz="0" w:space="0" w:color="auto"/>
                <w:left w:val="none" w:sz="0" w:space="0" w:color="auto"/>
                <w:bottom w:val="none" w:sz="0" w:space="0" w:color="auto"/>
                <w:right w:val="none" w:sz="0" w:space="0" w:color="auto"/>
              </w:divBdr>
              <w:divsChild>
                <w:div w:id="1652320613">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97565535">
          <w:marLeft w:val="0"/>
          <w:marRight w:val="0"/>
          <w:marTop w:val="0"/>
          <w:marBottom w:val="0"/>
          <w:divBdr>
            <w:top w:val="none" w:sz="0" w:space="0" w:color="auto"/>
            <w:left w:val="none" w:sz="0" w:space="0" w:color="auto"/>
            <w:bottom w:val="none" w:sz="0" w:space="0" w:color="auto"/>
            <w:right w:val="none" w:sz="0" w:space="0" w:color="auto"/>
          </w:divBdr>
          <w:divsChild>
            <w:div w:id="759107343">
              <w:marLeft w:val="0"/>
              <w:marRight w:val="0"/>
              <w:marTop w:val="0"/>
              <w:marBottom w:val="0"/>
              <w:divBdr>
                <w:top w:val="none" w:sz="0" w:space="0" w:color="auto"/>
                <w:left w:val="none" w:sz="0" w:space="0" w:color="auto"/>
                <w:bottom w:val="none" w:sz="0" w:space="0" w:color="auto"/>
                <w:right w:val="none" w:sz="0" w:space="0" w:color="auto"/>
              </w:divBdr>
              <w:divsChild>
                <w:div w:id="2014188420">
                  <w:marLeft w:val="-420"/>
                  <w:marRight w:val="0"/>
                  <w:marTop w:val="0"/>
                  <w:marBottom w:val="0"/>
                  <w:divBdr>
                    <w:top w:val="none" w:sz="0" w:space="0" w:color="auto"/>
                    <w:left w:val="none" w:sz="0" w:space="0" w:color="auto"/>
                    <w:bottom w:val="none" w:sz="0" w:space="0" w:color="auto"/>
                    <w:right w:val="none" w:sz="0" w:space="0" w:color="auto"/>
                  </w:divBdr>
                  <w:divsChild>
                    <w:div w:id="1450124570">
                      <w:marLeft w:val="0"/>
                      <w:marRight w:val="0"/>
                      <w:marTop w:val="0"/>
                      <w:marBottom w:val="0"/>
                      <w:divBdr>
                        <w:top w:val="none" w:sz="0" w:space="0" w:color="auto"/>
                        <w:left w:val="none" w:sz="0" w:space="0" w:color="auto"/>
                        <w:bottom w:val="none" w:sz="0" w:space="0" w:color="auto"/>
                        <w:right w:val="none" w:sz="0" w:space="0" w:color="auto"/>
                      </w:divBdr>
                      <w:divsChild>
                        <w:div w:id="1948660014">
                          <w:marLeft w:val="0"/>
                          <w:marRight w:val="0"/>
                          <w:marTop w:val="0"/>
                          <w:marBottom w:val="0"/>
                          <w:divBdr>
                            <w:top w:val="none" w:sz="0" w:space="0" w:color="auto"/>
                            <w:left w:val="none" w:sz="0" w:space="0" w:color="auto"/>
                            <w:bottom w:val="none" w:sz="0" w:space="0" w:color="auto"/>
                            <w:right w:val="none" w:sz="0" w:space="0" w:color="auto"/>
                          </w:divBdr>
                          <w:divsChild>
                            <w:div w:id="706954612">
                              <w:marLeft w:val="0"/>
                              <w:marRight w:val="0"/>
                              <w:marTop w:val="0"/>
                              <w:marBottom w:val="0"/>
                              <w:divBdr>
                                <w:top w:val="none" w:sz="0" w:space="0" w:color="auto"/>
                                <w:left w:val="none" w:sz="0" w:space="0" w:color="auto"/>
                                <w:bottom w:val="none" w:sz="0" w:space="0" w:color="auto"/>
                                <w:right w:val="none" w:sz="0" w:space="0" w:color="auto"/>
                              </w:divBdr>
                            </w:div>
                            <w:div w:id="19754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818040">
                  <w:marLeft w:val="-420"/>
                  <w:marRight w:val="0"/>
                  <w:marTop w:val="0"/>
                  <w:marBottom w:val="0"/>
                  <w:divBdr>
                    <w:top w:val="none" w:sz="0" w:space="0" w:color="auto"/>
                    <w:left w:val="none" w:sz="0" w:space="0" w:color="auto"/>
                    <w:bottom w:val="none" w:sz="0" w:space="0" w:color="auto"/>
                    <w:right w:val="none" w:sz="0" w:space="0" w:color="auto"/>
                  </w:divBdr>
                  <w:divsChild>
                    <w:div w:id="1109156493">
                      <w:marLeft w:val="0"/>
                      <w:marRight w:val="0"/>
                      <w:marTop w:val="0"/>
                      <w:marBottom w:val="0"/>
                      <w:divBdr>
                        <w:top w:val="none" w:sz="0" w:space="0" w:color="auto"/>
                        <w:left w:val="none" w:sz="0" w:space="0" w:color="auto"/>
                        <w:bottom w:val="none" w:sz="0" w:space="0" w:color="auto"/>
                        <w:right w:val="none" w:sz="0" w:space="0" w:color="auto"/>
                      </w:divBdr>
                      <w:divsChild>
                        <w:div w:id="1122530594">
                          <w:marLeft w:val="0"/>
                          <w:marRight w:val="0"/>
                          <w:marTop w:val="0"/>
                          <w:marBottom w:val="0"/>
                          <w:divBdr>
                            <w:top w:val="none" w:sz="0" w:space="0" w:color="auto"/>
                            <w:left w:val="none" w:sz="0" w:space="0" w:color="auto"/>
                            <w:bottom w:val="none" w:sz="0" w:space="0" w:color="auto"/>
                            <w:right w:val="none" w:sz="0" w:space="0" w:color="auto"/>
                          </w:divBdr>
                          <w:divsChild>
                            <w:div w:id="730159154">
                              <w:marLeft w:val="0"/>
                              <w:marRight w:val="0"/>
                              <w:marTop w:val="0"/>
                              <w:marBottom w:val="0"/>
                              <w:divBdr>
                                <w:top w:val="none" w:sz="0" w:space="0" w:color="auto"/>
                                <w:left w:val="none" w:sz="0" w:space="0" w:color="auto"/>
                                <w:bottom w:val="none" w:sz="0" w:space="0" w:color="auto"/>
                                <w:right w:val="none" w:sz="0" w:space="0" w:color="auto"/>
                              </w:divBdr>
                            </w:div>
                            <w:div w:id="69326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000226">
                  <w:marLeft w:val="-420"/>
                  <w:marRight w:val="0"/>
                  <w:marTop w:val="0"/>
                  <w:marBottom w:val="0"/>
                  <w:divBdr>
                    <w:top w:val="none" w:sz="0" w:space="0" w:color="auto"/>
                    <w:left w:val="none" w:sz="0" w:space="0" w:color="auto"/>
                    <w:bottom w:val="none" w:sz="0" w:space="0" w:color="auto"/>
                    <w:right w:val="none" w:sz="0" w:space="0" w:color="auto"/>
                  </w:divBdr>
                  <w:divsChild>
                    <w:div w:id="1824807960">
                      <w:marLeft w:val="0"/>
                      <w:marRight w:val="0"/>
                      <w:marTop w:val="0"/>
                      <w:marBottom w:val="0"/>
                      <w:divBdr>
                        <w:top w:val="none" w:sz="0" w:space="0" w:color="auto"/>
                        <w:left w:val="none" w:sz="0" w:space="0" w:color="auto"/>
                        <w:bottom w:val="none" w:sz="0" w:space="0" w:color="auto"/>
                        <w:right w:val="none" w:sz="0" w:space="0" w:color="auto"/>
                      </w:divBdr>
                      <w:divsChild>
                        <w:div w:id="1672945689">
                          <w:marLeft w:val="0"/>
                          <w:marRight w:val="0"/>
                          <w:marTop w:val="0"/>
                          <w:marBottom w:val="0"/>
                          <w:divBdr>
                            <w:top w:val="none" w:sz="0" w:space="0" w:color="auto"/>
                            <w:left w:val="none" w:sz="0" w:space="0" w:color="auto"/>
                            <w:bottom w:val="none" w:sz="0" w:space="0" w:color="auto"/>
                            <w:right w:val="none" w:sz="0" w:space="0" w:color="auto"/>
                          </w:divBdr>
                          <w:divsChild>
                            <w:div w:id="253982030">
                              <w:marLeft w:val="0"/>
                              <w:marRight w:val="0"/>
                              <w:marTop w:val="0"/>
                              <w:marBottom w:val="0"/>
                              <w:divBdr>
                                <w:top w:val="none" w:sz="0" w:space="0" w:color="auto"/>
                                <w:left w:val="none" w:sz="0" w:space="0" w:color="auto"/>
                                <w:bottom w:val="none" w:sz="0" w:space="0" w:color="auto"/>
                                <w:right w:val="none" w:sz="0" w:space="0" w:color="auto"/>
                              </w:divBdr>
                            </w:div>
                            <w:div w:id="12687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540216">
                  <w:marLeft w:val="-420"/>
                  <w:marRight w:val="0"/>
                  <w:marTop w:val="0"/>
                  <w:marBottom w:val="0"/>
                  <w:divBdr>
                    <w:top w:val="none" w:sz="0" w:space="0" w:color="auto"/>
                    <w:left w:val="none" w:sz="0" w:space="0" w:color="auto"/>
                    <w:bottom w:val="none" w:sz="0" w:space="0" w:color="auto"/>
                    <w:right w:val="none" w:sz="0" w:space="0" w:color="auto"/>
                  </w:divBdr>
                  <w:divsChild>
                    <w:div w:id="1995598033">
                      <w:marLeft w:val="0"/>
                      <w:marRight w:val="0"/>
                      <w:marTop w:val="0"/>
                      <w:marBottom w:val="0"/>
                      <w:divBdr>
                        <w:top w:val="none" w:sz="0" w:space="0" w:color="auto"/>
                        <w:left w:val="none" w:sz="0" w:space="0" w:color="auto"/>
                        <w:bottom w:val="none" w:sz="0" w:space="0" w:color="auto"/>
                        <w:right w:val="none" w:sz="0" w:space="0" w:color="auto"/>
                      </w:divBdr>
                      <w:divsChild>
                        <w:div w:id="1024943027">
                          <w:marLeft w:val="0"/>
                          <w:marRight w:val="0"/>
                          <w:marTop w:val="0"/>
                          <w:marBottom w:val="0"/>
                          <w:divBdr>
                            <w:top w:val="none" w:sz="0" w:space="0" w:color="auto"/>
                            <w:left w:val="none" w:sz="0" w:space="0" w:color="auto"/>
                            <w:bottom w:val="none" w:sz="0" w:space="0" w:color="auto"/>
                            <w:right w:val="none" w:sz="0" w:space="0" w:color="auto"/>
                          </w:divBdr>
                          <w:divsChild>
                            <w:div w:id="282813503">
                              <w:marLeft w:val="0"/>
                              <w:marRight w:val="0"/>
                              <w:marTop w:val="0"/>
                              <w:marBottom w:val="0"/>
                              <w:divBdr>
                                <w:top w:val="none" w:sz="0" w:space="0" w:color="auto"/>
                                <w:left w:val="none" w:sz="0" w:space="0" w:color="auto"/>
                                <w:bottom w:val="none" w:sz="0" w:space="0" w:color="auto"/>
                                <w:right w:val="none" w:sz="0" w:space="0" w:color="auto"/>
                              </w:divBdr>
                            </w:div>
                            <w:div w:id="160812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37630">
          <w:marLeft w:val="0"/>
          <w:marRight w:val="0"/>
          <w:marTop w:val="0"/>
          <w:marBottom w:val="0"/>
          <w:divBdr>
            <w:top w:val="none" w:sz="0" w:space="0" w:color="auto"/>
            <w:left w:val="none" w:sz="0" w:space="0" w:color="auto"/>
            <w:bottom w:val="none" w:sz="0" w:space="0" w:color="auto"/>
            <w:right w:val="none" w:sz="0" w:space="0" w:color="auto"/>
          </w:divBdr>
          <w:divsChild>
            <w:div w:id="407120642">
              <w:marLeft w:val="0"/>
              <w:marRight w:val="0"/>
              <w:marTop w:val="0"/>
              <w:marBottom w:val="0"/>
              <w:divBdr>
                <w:top w:val="none" w:sz="0" w:space="0" w:color="auto"/>
                <w:left w:val="none" w:sz="0" w:space="0" w:color="auto"/>
                <w:bottom w:val="none" w:sz="0" w:space="0" w:color="auto"/>
                <w:right w:val="none" w:sz="0" w:space="0" w:color="auto"/>
              </w:divBdr>
              <w:divsChild>
                <w:div w:id="90283047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16260058">
          <w:marLeft w:val="0"/>
          <w:marRight w:val="0"/>
          <w:marTop w:val="0"/>
          <w:marBottom w:val="0"/>
          <w:divBdr>
            <w:top w:val="none" w:sz="0" w:space="0" w:color="auto"/>
            <w:left w:val="none" w:sz="0" w:space="0" w:color="auto"/>
            <w:bottom w:val="none" w:sz="0" w:space="0" w:color="auto"/>
            <w:right w:val="none" w:sz="0" w:space="0" w:color="auto"/>
          </w:divBdr>
          <w:divsChild>
            <w:div w:id="1736538815">
              <w:marLeft w:val="0"/>
              <w:marRight w:val="0"/>
              <w:marTop w:val="0"/>
              <w:marBottom w:val="0"/>
              <w:divBdr>
                <w:top w:val="none" w:sz="0" w:space="0" w:color="auto"/>
                <w:left w:val="none" w:sz="0" w:space="0" w:color="auto"/>
                <w:bottom w:val="none" w:sz="0" w:space="0" w:color="auto"/>
                <w:right w:val="none" w:sz="0" w:space="0" w:color="auto"/>
              </w:divBdr>
              <w:divsChild>
                <w:div w:id="1714885280">
                  <w:marLeft w:val="-420"/>
                  <w:marRight w:val="0"/>
                  <w:marTop w:val="0"/>
                  <w:marBottom w:val="0"/>
                  <w:divBdr>
                    <w:top w:val="none" w:sz="0" w:space="0" w:color="auto"/>
                    <w:left w:val="none" w:sz="0" w:space="0" w:color="auto"/>
                    <w:bottom w:val="none" w:sz="0" w:space="0" w:color="auto"/>
                    <w:right w:val="none" w:sz="0" w:space="0" w:color="auto"/>
                  </w:divBdr>
                  <w:divsChild>
                    <w:div w:id="981160598">
                      <w:marLeft w:val="0"/>
                      <w:marRight w:val="0"/>
                      <w:marTop w:val="0"/>
                      <w:marBottom w:val="0"/>
                      <w:divBdr>
                        <w:top w:val="none" w:sz="0" w:space="0" w:color="auto"/>
                        <w:left w:val="none" w:sz="0" w:space="0" w:color="auto"/>
                        <w:bottom w:val="none" w:sz="0" w:space="0" w:color="auto"/>
                        <w:right w:val="none" w:sz="0" w:space="0" w:color="auto"/>
                      </w:divBdr>
                      <w:divsChild>
                        <w:div w:id="977152271">
                          <w:marLeft w:val="0"/>
                          <w:marRight w:val="0"/>
                          <w:marTop w:val="0"/>
                          <w:marBottom w:val="0"/>
                          <w:divBdr>
                            <w:top w:val="none" w:sz="0" w:space="0" w:color="auto"/>
                            <w:left w:val="none" w:sz="0" w:space="0" w:color="auto"/>
                            <w:bottom w:val="none" w:sz="0" w:space="0" w:color="auto"/>
                            <w:right w:val="none" w:sz="0" w:space="0" w:color="auto"/>
                          </w:divBdr>
                          <w:divsChild>
                            <w:div w:id="1748960205">
                              <w:marLeft w:val="0"/>
                              <w:marRight w:val="0"/>
                              <w:marTop w:val="0"/>
                              <w:marBottom w:val="0"/>
                              <w:divBdr>
                                <w:top w:val="none" w:sz="0" w:space="0" w:color="auto"/>
                                <w:left w:val="none" w:sz="0" w:space="0" w:color="auto"/>
                                <w:bottom w:val="none" w:sz="0" w:space="0" w:color="auto"/>
                                <w:right w:val="none" w:sz="0" w:space="0" w:color="auto"/>
                              </w:divBdr>
                            </w:div>
                            <w:div w:id="133472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794356">
                  <w:marLeft w:val="-420"/>
                  <w:marRight w:val="0"/>
                  <w:marTop w:val="0"/>
                  <w:marBottom w:val="0"/>
                  <w:divBdr>
                    <w:top w:val="none" w:sz="0" w:space="0" w:color="auto"/>
                    <w:left w:val="none" w:sz="0" w:space="0" w:color="auto"/>
                    <w:bottom w:val="none" w:sz="0" w:space="0" w:color="auto"/>
                    <w:right w:val="none" w:sz="0" w:space="0" w:color="auto"/>
                  </w:divBdr>
                  <w:divsChild>
                    <w:div w:id="1888107805">
                      <w:marLeft w:val="0"/>
                      <w:marRight w:val="0"/>
                      <w:marTop w:val="0"/>
                      <w:marBottom w:val="0"/>
                      <w:divBdr>
                        <w:top w:val="none" w:sz="0" w:space="0" w:color="auto"/>
                        <w:left w:val="none" w:sz="0" w:space="0" w:color="auto"/>
                        <w:bottom w:val="none" w:sz="0" w:space="0" w:color="auto"/>
                        <w:right w:val="none" w:sz="0" w:space="0" w:color="auto"/>
                      </w:divBdr>
                      <w:divsChild>
                        <w:div w:id="2109808792">
                          <w:marLeft w:val="0"/>
                          <w:marRight w:val="0"/>
                          <w:marTop w:val="0"/>
                          <w:marBottom w:val="0"/>
                          <w:divBdr>
                            <w:top w:val="none" w:sz="0" w:space="0" w:color="auto"/>
                            <w:left w:val="none" w:sz="0" w:space="0" w:color="auto"/>
                            <w:bottom w:val="none" w:sz="0" w:space="0" w:color="auto"/>
                            <w:right w:val="none" w:sz="0" w:space="0" w:color="auto"/>
                          </w:divBdr>
                          <w:divsChild>
                            <w:div w:id="218397148">
                              <w:marLeft w:val="0"/>
                              <w:marRight w:val="0"/>
                              <w:marTop w:val="0"/>
                              <w:marBottom w:val="0"/>
                              <w:divBdr>
                                <w:top w:val="none" w:sz="0" w:space="0" w:color="auto"/>
                                <w:left w:val="none" w:sz="0" w:space="0" w:color="auto"/>
                                <w:bottom w:val="none" w:sz="0" w:space="0" w:color="auto"/>
                                <w:right w:val="none" w:sz="0" w:space="0" w:color="auto"/>
                              </w:divBdr>
                            </w:div>
                            <w:div w:id="67056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128297">
                  <w:marLeft w:val="-420"/>
                  <w:marRight w:val="0"/>
                  <w:marTop w:val="0"/>
                  <w:marBottom w:val="0"/>
                  <w:divBdr>
                    <w:top w:val="none" w:sz="0" w:space="0" w:color="auto"/>
                    <w:left w:val="none" w:sz="0" w:space="0" w:color="auto"/>
                    <w:bottom w:val="none" w:sz="0" w:space="0" w:color="auto"/>
                    <w:right w:val="none" w:sz="0" w:space="0" w:color="auto"/>
                  </w:divBdr>
                  <w:divsChild>
                    <w:div w:id="1743604708">
                      <w:marLeft w:val="0"/>
                      <w:marRight w:val="0"/>
                      <w:marTop w:val="0"/>
                      <w:marBottom w:val="0"/>
                      <w:divBdr>
                        <w:top w:val="none" w:sz="0" w:space="0" w:color="auto"/>
                        <w:left w:val="none" w:sz="0" w:space="0" w:color="auto"/>
                        <w:bottom w:val="none" w:sz="0" w:space="0" w:color="auto"/>
                        <w:right w:val="none" w:sz="0" w:space="0" w:color="auto"/>
                      </w:divBdr>
                      <w:divsChild>
                        <w:div w:id="423040454">
                          <w:marLeft w:val="0"/>
                          <w:marRight w:val="0"/>
                          <w:marTop w:val="0"/>
                          <w:marBottom w:val="0"/>
                          <w:divBdr>
                            <w:top w:val="none" w:sz="0" w:space="0" w:color="auto"/>
                            <w:left w:val="none" w:sz="0" w:space="0" w:color="auto"/>
                            <w:bottom w:val="none" w:sz="0" w:space="0" w:color="auto"/>
                            <w:right w:val="none" w:sz="0" w:space="0" w:color="auto"/>
                          </w:divBdr>
                          <w:divsChild>
                            <w:div w:id="2047679895">
                              <w:marLeft w:val="0"/>
                              <w:marRight w:val="0"/>
                              <w:marTop w:val="0"/>
                              <w:marBottom w:val="0"/>
                              <w:divBdr>
                                <w:top w:val="none" w:sz="0" w:space="0" w:color="auto"/>
                                <w:left w:val="none" w:sz="0" w:space="0" w:color="auto"/>
                                <w:bottom w:val="none" w:sz="0" w:space="0" w:color="auto"/>
                                <w:right w:val="none" w:sz="0" w:space="0" w:color="auto"/>
                              </w:divBdr>
                            </w:div>
                            <w:div w:id="72784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411916">
                  <w:marLeft w:val="-420"/>
                  <w:marRight w:val="0"/>
                  <w:marTop w:val="0"/>
                  <w:marBottom w:val="0"/>
                  <w:divBdr>
                    <w:top w:val="none" w:sz="0" w:space="0" w:color="auto"/>
                    <w:left w:val="none" w:sz="0" w:space="0" w:color="auto"/>
                    <w:bottom w:val="none" w:sz="0" w:space="0" w:color="auto"/>
                    <w:right w:val="none" w:sz="0" w:space="0" w:color="auto"/>
                  </w:divBdr>
                  <w:divsChild>
                    <w:div w:id="939679798">
                      <w:marLeft w:val="0"/>
                      <w:marRight w:val="0"/>
                      <w:marTop w:val="0"/>
                      <w:marBottom w:val="0"/>
                      <w:divBdr>
                        <w:top w:val="none" w:sz="0" w:space="0" w:color="auto"/>
                        <w:left w:val="none" w:sz="0" w:space="0" w:color="auto"/>
                        <w:bottom w:val="none" w:sz="0" w:space="0" w:color="auto"/>
                        <w:right w:val="none" w:sz="0" w:space="0" w:color="auto"/>
                      </w:divBdr>
                      <w:divsChild>
                        <w:div w:id="1466197955">
                          <w:marLeft w:val="0"/>
                          <w:marRight w:val="0"/>
                          <w:marTop w:val="0"/>
                          <w:marBottom w:val="0"/>
                          <w:divBdr>
                            <w:top w:val="none" w:sz="0" w:space="0" w:color="auto"/>
                            <w:left w:val="none" w:sz="0" w:space="0" w:color="auto"/>
                            <w:bottom w:val="none" w:sz="0" w:space="0" w:color="auto"/>
                            <w:right w:val="none" w:sz="0" w:space="0" w:color="auto"/>
                          </w:divBdr>
                          <w:divsChild>
                            <w:div w:id="308243189">
                              <w:marLeft w:val="0"/>
                              <w:marRight w:val="0"/>
                              <w:marTop w:val="0"/>
                              <w:marBottom w:val="0"/>
                              <w:divBdr>
                                <w:top w:val="none" w:sz="0" w:space="0" w:color="auto"/>
                                <w:left w:val="none" w:sz="0" w:space="0" w:color="auto"/>
                                <w:bottom w:val="none" w:sz="0" w:space="0" w:color="auto"/>
                                <w:right w:val="none" w:sz="0" w:space="0" w:color="auto"/>
                              </w:divBdr>
                            </w:div>
                            <w:div w:id="18746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270641">
                  <w:marLeft w:val="-420"/>
                  <w:marRight w:val="0"/>
                  <w:marTop w:val="0"/>
                  <w:marBottom w:val="0"/>
                  <w:divBdr>
                    <w:top w:val="none" w:sz="0" w:space="0" w:color="auto"/>
                    <w:left w:val="none" w:sz="0" w:space="0" w:color="auto"/>
                    <w:bottom w:val="none" w:sz="0" w:space="0" w:color="auto"/>
                    <w:right w:val="none" w:sz="0" w:space="0" w:color="auto"/>
                  </w:divBdr>
                  <w:divsChild>
                    <w:div w:id="1537811088">
                      <w:marLeft w:val="0"/>
                      <w:marRight w:val="0"/>
                      <w:marTop w:val="0"/>
                      <w:marBottom w:val="0"/>
                      <w:divBdr>
                        <w:top w:val="none" w:sz="0" w:space="0" w:color="auto"/>
                        <w:left w:val="none" w:sz="0" w:space="0" w:color="auto"/>
                        <w:bottom w:val="none" w:sz="0" w:space="0" w:color="auto"/>
                        <w:right w:val="none" w:sz="0" w:space="0" w:color="auto"/>
                      </w:divBdr>
                      <w:divsChild>
                        <w:div w:id="1071392212">
                          <w:marLeft w:val="0"/>
                          <w:marRight w:val="0"/>
                          <w:marTop w:val="0"/>
                          <w:marBottom w:val="0"/>
                          <w:divBdr>
                            <w:top w:val="none" w:sz="0" w:space="0" w:color="auto"/>
                            <w:left w:val="none" w:sz="0" w:space="0" w:color="auto"/>
                            <w:bottom w:val="none" w:sz="0" w:space="0" w:color="auto"/>
                            <w:right w:val="none" w:sz="0" w:space="0" w:color="auto"/>
                          </w:divBdr>
                          <w:divsChild>
                            <w:div w:id="1468426024">
                              <w:marLeft w:val="0"/>
                              <w:marRight w:val="0"/>
                              <w:marTop w:val="0"/>
                              <w:marBottom w:val="0"/>
                              <w:divBdr>
                                <w:top w:val="none" w:sz="0" w:space="0" w:color="auto"/>
                                <w:left w:val="none" w:sz="0" w:space="0" w:color="auto"/>
                                <w:bottom w:val="none" w:sz="0" w:space="0" w:color="auto"/>
                                <w:right w:val="none" w:sz="0" w:space="0" w:color="auto"/>
                              </w:divBdr>
                            </w:div>
                            <w:div w:id="56626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7220266">
      <w:bodyDiv w:val="1"/>
      <w:marLeft w:val="0"/>
      <w:marRight w:val="0"/>
      <w:marTop w:val="0"/>
      <w:marBottom w:val="0"/>
      <w:divBdr>
        <w:top w:val="none" w:sz="0" w:space="0" w:color="auto"/>
        <w:left w:val="none" w:sz="0" w:space="0" w:color="auto"/>
        <w:bottom w:val="none" w:sz="0" w:space="0" w:color="auto"/>
        <w:right w:val="none" w:sz="0" w:space="0" w:color="auto"/>
      </w:divBdr>
    </w:div>
    <w:div w:id="2102211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s://www.geeksforgeeks.org/user-datagram-protocol-ud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4</Pages>
  <Words>741</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8</cp:revision>
  <dcterms:created xsi:type="dcterms:W3CDTF">2023-04-13T03:50:00Z</dcterms:created>
  <dcterms:modified xsi:type="dcterms:W3CDTF">2025-04-03T05:37:00Z</dcterms:modified>
</cp:coreProperties>
</file>